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839FB" w14:textId="726FF885" w:rsidR="00746133" w:rsidRDefault="00746133" w:rsidP="00E17C20">
      <w:pPr>
        <w:pStyle w:val="Nagwek1"/>
        <w:spacing w:before="0" w:after="240"/>
        <w:jc w:val="center"/>
        <w:rPr>
          <w:rFonts w:ascii="Arial" w:eastAsia="Times New Roman" w:hAnsi="Arial" w:cs="Arial"/>
          <w:color w:val="000000"/>
          <w:sz w:val="24"/>
          <w:szCs w:val="24"/>
          <w:lang w:eastAsia="pl-PL"/>
        </w:rPr>
      </w:pPr>
      <w:bookmarkStart w:id="0" w:name="_Hlk149044235"/>
      <w:r w:rsidRPr="00746133">
        <w:rPr>
          <w:rFonts w:ascii="Arial" w:eastAsia="Times New Roman" w:hAnsi="Arial" w:cs="Arial"/>
          <w:b/>
          <w:color w:val="000000"/>
          <w:sz w:val="24"/>
          <w:szCs w:val="24"/>
          <w:lang w:eastAsia="pl-PL"/>
        </w:rPr>
        <w:t xml:space="preserve">UCHWAŁA Nr </w:t>
      </w:r>
      <w:r>
        <w:rPr>
          <w:rFonts w:ascii="Arial" w:eastAsia="Times New Roman" w:hAnsi="Arial" w:cs="Arial"/>
          <w:b/>
          <w:color w:val="000000"/>
          <w:sz w:val="24"/>
          <w:szCs w:val="24"/>
          <w:lang w:eastAsia="pl-PL"/>
        </w:rPr>
        <w:t>553</w:t>
      </w:r>
      <w:r w:rsidRPr="00746133">
        <w:rPr>
          <w:rFonts w:ascii="Arial" w:eastAsia="Times New Roman" w:hAnsi="Arial" w:cs="Arial"/>
          <w:b/>
          <w:color w:val="000000"/>
          <w:sz w:val="24"/>
          <w:szCs w:val="24"/>
          <w:lang w:eastAsia="pl-PL"/>
        </w:rPr>
        <w:t>/</w:t>
      </w:r>
      <w:r w:rsidR="00180D59">
        <w:rPr>
          <w:rFonts w:ascii="Arial" w:eastAsia="Times New Roman" w:hAnsi="Arial" w:cs="Arial"/>
          <w:b/>
          <w:color w:val="000000"/>
          <w:sz w:val="24"/>
          <w:szCs w:val="24"/>
          <w:lang w:eastAsia="pl-PL"/>
        </w:rPr>
        <w:t>11723</w:t>
      </w:r>
      <w:r w:rsidRPr="00746133">
        <w:rPr>
          <w:rFonts w:ascii="Arial" w:eastAsia="Times New Roman" w:hAnsi="Arial" w:cs="Arial"/>
          <w:b/>
          <w:color w:val="000000"/>
          <w:sz w:val="24"/>
          <w:szCs w:val="24"/>
          <w:lang w:eastAsia="pl-PL"/>
        </w:rPr>
        <w:t>/23</w:t>
      </w:r>
      <w:r w:rsidRPr="00746133">
        <w:rPr>
          <w:rFonts w:ascii="Arial" w:eastAsia="Times New Roman" w:hAnsi="Arial" w:cs="Arial"/>
          <w:b/>
          <w:color w:val="000000"/>
          <w:sz w:val="24"/>
          <w:szCs w:val="24"/>
          <w:lang w:eastAsia="pl-PL"/>
        </w:rPr>
        <w:br/>
        <w:t>ZARZĄDU WOJEWÓDZTWA PODKARPACKIEGO</w:t>
      </w:r>
      <w:r w:rsidRPr="00746133">
        <w:rPr>
          <w:rFonts w:ascii="Arial" w:eastAsia="Times New Roman" w:hAnsi="Arial" w:cs="Arial"/>
          <w:b/>
          <w:color w:val="000000"/>
          <w:sz w:val="24"/>
          <w:szCs w:val="24"/>
          <w:lang w:eastAsia="pl-PL"/>
        </w:rPr>
        <w:br/>
        <w:t>w RZESZOWIE</w:t>
      </w:r>
      <w:r w:rsidRPr="00746133">
        <w:rPr>
          <w:rFonts w:ascii="Arial" w:eastAsia="Times New Roman" w:hAnsi="Arial" w:cs="Arial"/>
          <w:b/>
          <w:color w:val="000000"/>
          <w:sz w:val="24"/>
          <w:szCs w:val="24"/>
          <w:lang w:eastAsia="pl-PL"/>
        </w:rPr>
        <w:br/>
      </w:r>
      <w:r w:rsidRPr="00746133">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 xml:space="preserve">27 grudnia </w:t>
      </w:r>
      <w:r w:rsidRPr="00746133">
        <w:rPr>
          <w:rFonts w:ascii="Arial" w:eastAsia="Times New Roman" w:hAnsi="Arial" w:cs="Arial"/>
          <w:color w:val="000000"/>
          <w:sz w:val="24"/>
          <w:szCs w:val="24"/>
          <w:lang w:eastAsia="pl-PL"/>
        </w:rPr>
        <w:t>2023 r.</w:t>
      </w:r>
      <w:bookmarkEnd w:id="0"/>
    </w:p>
    <w:p w14:paraId="197FCF07" w14:textId="1A23080A"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7E0504EC" w:rsidR="00EF36B7" w:rsidRPr="00713FD4" w:rsidRDefault="00AC2713" w:rsidP="00EA0861">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AC3E27">
        <w:rPr>
          <w:bCs/>
        </w:rPr>
        <w:t>3</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r w:rsidR="003B6FE8">
        <w:rPr>
          <w:bCs/>
        </w:rPr>
        <w:t>………..</w:t>
      </w:r>
      <w:r w:rsidR="00AC3E27">
        <w:rPr>
          <w:bCs/>
        </w:rPr>
        <w:t xml:space="preserve"> </w:t>
      </w:r>
      <w:r w:rsidR="00FA6D5E">
        <w:rPr>
          <w:bCs/>
        </w:rPr>
        <w:t xml:space="preserve">prowadzącego działalność gospodarczą pod firmą </w:t>
      </w:r>
      <w:bookmarkStart w:id="2" w:name="_Hlk152842827"/>
      <w:r w:rsidR="00EA0861">
        <w:rPr>
          <w:bCs/>
        </w:rPr>
        <w:t xml:space="preserve">Center-Projekt </w:t>
      </w:r>
      <w:r w:rsidR="003B6FE8">
        <w:rPr>
          <w:bCs/>
        </w:rPr>
        <w:t>……….</w:t>
      </w:r>
      <w:r w:rsidR="00AE2B17">
        <w:rPr>
          <w:bCs/>
        </w:rPr>
        <w:t xml:space="preserve"> </w:t>
      </w:r>
      <w:bookmarkEnd w:id="1"/>
      <w:bookmarkEnd w:id="2"/>
      <w:r w:rsidRPr="00CC05D7">
        <w:rPr>
          <w:bCs/>
        </w:rPr>
        <w:t xml:space="preserve">od </w:t>
      </w:r>
      <w:r w:rsidRPr="00CC05D7">
        <w:t xml:space="preserve">negatywnej oceny formalnej </w:t>
      </w:r>
      <w:r w:rsidRPr="00CC05D7">
        <w:rPr>
          <w:bCs/>
        </w:rPr>
        <w:t xml:space="preserve">wniosku pn. </w:t>
      </w:r>
      <w:r w:rsidR="00EA0861" w:rsidRPr="00EA0861">
        <w:rPr>
          <w:i/>
        </w:rPr>
        <w:t>Zwiększenie konkurencyjności firmy poprzez wprowadzenie systemu projektowania infrastruktury drogowej</w:t>
      </w:r>
      <w:r w:rsidR="00EA0861">
        <w:rPr>
          <w:i/>
        </w:rPr>
        <w:t xml:space="preserve"> </w:t>
      </w:r>
      <w:proofErr w:type="spellStart"/>
      <w:r w:rsidR="00EA0861" w:rsidRPr="00EA0861">
        <w:rPr>
          <w:i/>
        </w:rPr>
        <w:t>BiM</w:t>
      </w:r>
      <w:proofErr w:type="spellEnd"/>
      <w:r w:rsidR="00EA0861" w:rsidRPr="00EA0861">
        <w:rPr>
          <w:i/>
        </w:rPr>
        <w:t xml:space="preserve"> </w:t>
      </w:r>
      <w:r w:rsidR="00EA0861">
        <w:rPr>
          <w:i/>
        </w:rPr>
        <w:br/>
      </w:r>
      <w:r w:rsidR="00EA0861" w:rsidRPr="00EA0861">
        <w:rPr>
          <w:i/>
        </w:rPr>
        <w:t>z wykorzystaniem technologii skanowania precyzyjnego oraz cyfrowego sterowania maszynami</w:t>
      </w:r>
      <w:r w:rsidR="00EA0861">
        <w:rPr>
          <w:i/>
        </w:rPr>
        <w:t xml:space="preserve"> </w:t>
      </w:r>
      <w:r w:rsidR="00EA0861" w:rsidRPr="00EA0861">
        <w:rPr>
          <w:i/>
        </w:rPr>
        <w:t>budowlanymi</w:t>
      </w:r>
      <w:r w:rsidRPr="00CC05D7">
        <w:t xml:space="preserve">, </w:t>
      </w:r>
      <w:r w:rsidR="003F1EA0" w:rsidRPr="00713FD4">
        <w:t>nr FEPK.01.03-IZ.00-0</w:t>
      </w:r>
      <w:r w:rsidR="0063264E">
        <w:t>1</w:t>
      </w:r>
      <w:r w:rsidR="003F029B">
        <w:t>76</w:t>
      </w:r>
      <w:r w:rsidR="003F1EA0" w:rsidRPr="00713FD4">
        <w:t>/23</w:t>
      </w:r>
      <w:r w:rsidR="003F1EA0">
        <w:t xml:space="preserve"> </w:t>
      </w:r>
      <w:r w:rsidRPr="00CC05D7">
        <w:t xml:space="preserve">złożonego </w:t>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w:t>
      </w:r>
      <w:r w:rsidR="00EA0861">
        <w:br/>
      </w:r>
      <w:r w:rsidR="004731B8" w:rsidRPr="00EF36B7">
        <w:t>i Cyfrowa Gospodarka</w:t>
      </w:r>
      <w:r w:rsidR="004731B8">
        <w:t xml:space="preserve">, Działania 1.3. Wsparcie MŚP – Dotacja, Typ projektu: Wsparcie rozwoju i konkurencyjności MŚP w formie dotacji Programu Regionalnego </w:t>
      </w:r>
      <w:bookmarkStart w:id="3" w:name="_Hlk150415686"/>
      <w:r w:rsidR="004731B8">
        <w:t>Fundusze Europejskie dla Podkarpacia 2021-2027</w:t>
      </w:r>
      <w:bookmarkEnd w:id="3"/>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30F23FBC" w14:textId="77777777" w:rsidR="003B6FE8" w:rsidRDefault="003B6FE8" w:rsidP="00282259">
      <w:pPr>
        <w:spacing w:line="276" w:lineRule="auto"/>
        <w:jc w:val="both"/>
        <w:rPr>
          <w:rFonts w:ascii="Arial" w:hAnsi="Arial" w:cs="Arial"/>
        </w:rPr>
      </w:pPr>
    </w:p>
    <w:p w14:paraId="0862BEEF" w14:textId="77777777" w:rsidR="003B6FE8" w:rsidRPr="00A16FE3" w:rsidRDefault="003B6FE8" w:rsidP="003B6FE8">
      <w:pPr>
        <w:rPr>
          <w:rFonts w:ascii="Arial" w:eastAsia="Calibri" w:hAnsi="Arial" w:cs="Arial"/>
          <w:sz w:val="23"/>
          <w:szCs w:val="23"/>
        </w:rPr>
      </w:pPr>
      <w:bookmarkStart w:id="4" w:name="_Hlk114218814"/>
      <w:r w:rsidRPr="00A16FE3">
        <w:rPr>
          <w:rFonts w:ascii="Arial" w:eastAsia="Calibri" w:hAnsi="Arial" w:cs="Arial"/>
          <w:i/>
          <w:iCs/>
          <w:sz w:val="23"/>
          <w:szCs w:val="23"/>
        </w:rPr>
        <w:t xml:space="preserve">Podpisał: </w:t>
      </w:r>
    </w:p>
    <w:p w14:paraId="4F439E15" w14:textId="77777777" w:rsidR="003B6FE8" w:rsidRPr="00A16FE3" w:rsidRDefault="003B6FE8" w:rsidP="003B6FE8">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4"/>
    <w:p w14:paraId="70145B80" w14:textId="77777777" w:rsidR="003B6FE8" w:rsidRPr="00A16FE3" w:rsidRDefault="003B6FE8" w:rsidP="003B6FE8">
      <w:pPr>
        <w:rPr>
          <w:rFonts w:ascii="Arial" w:hAnsi="Arial" w:cs="Arial"/>
        </w:rPr>
      </w:pPr>
    </w:p>
    <w:p w14:paraId="555A8EFE" w14:textId="77777777" w:rsidR="003B6FE8" w:rsidRPr="00CC05D7" w:rsidRDefault="003B6FE8" w:rsidP="00282259">
      <w:pPr>
        <w:spacing w:line="276" w:lineRule="auto"/>
        <w:jc w:val="both"/>
        <w:rPr>
          <w:rFonts w:ascii="Arial" w:hAnsi="Arial" w:cs="Arial"/>
        </w:rPr>
      </w:pPr>
    </w:p>
    <w:p w14:paraId="392090EA" w14:textId="62C4D66B" w:rsidR="005E3329" w:rsidRPr="00261535" w:rsidRDefault="00E145EC" w:rsidP="003B6FE8">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4105AD9E" w14:textId="20D9E82A" w:rsidR="00746133" w:rsidRPr="00746133" w:rsidRDefault="00746133" w:rsidP="00746133">
      <w:pPr>
        <w:suppressAutoHyphens w:val="0"/>
        <w:spacing w:line="276" w:lineRule="auto"/>
        <w:jc w:val="right"/>
        <w:rPr>
          <w:rFonts w:ascii="Arial" w:hAnsi="Arial" w:cs="Arial"/>
          <w:bCs/>
          <w:lang w:eastAsia="pl-PL"/>
        </w:rPr>
      </w:pPr>
      <w:bookmarkStart w:id="5" w:name="_Hlk97711470"/>
      <w:r w:rsidRPr="00746133">
        <w:rPr>
          <w:rFonts w:ascii="Arial" w:hAnsi="Arial" w:cs="Arial"/>
          <w:bCs/>
          <w:lang w:eastAsia="pl-PL"/>
        </w:rPr>
        <w:lastRenderedPageBreak/>
        <w:t>Załącznik do Uchwały Nr 5</w:t>
      </w:r>
      <w:r>
        <w:rPr>
          <w:rFonts w:ascii="Arial" w:hAnsi="Arial" w:cs="Arial"/>
          <w:bCs/>
          <w:lang w:eastAsia="pl-PL"/>
        </w:rPr>
        <w:t>53</w:t>
      </w:r>
      <w:r w:rsidRPr="00746133">
        <w:rPr>
          <w:rFonts w:ascii="Arial" w:hAnsi="Arial" w:cs="Arial"/>
          <w:bCs/>
          <w:lang w:eastAsia="pl-PL"/>
        </w:rPr>
        <w:t>/</w:t>
      </w:r>
      <w:r w:rsidR="00180D59">
        <w:rPr>
          <w:rFonts w:ascii="Arial" w:hAnsi="Arial" w:cs="Arial"/>
          <w:bCs/>
          <w:lang w:eastAsia="pl-PL"/>
        </w:rPr>
        <w:t>11723</w:t>
      </w:r>
      <w:r w:rsidRPr="00746133">
        <w:rPr>
          <w:rFonts w:ascii="Arial" w:hAnsi="Arial" w:cs="Arial"/>
          <w:bCs/>
          <w:lang w:eastAsia="pl-PL"/>
        </w:rPr>
        <w:t>/23</w:t>
      </w:r>
    </w:p>
    <w:p w14:paraId="11E25706" w14:textId="77777777" w:rsidR="00746133" w:rsidRPr="00746133" w:rsidRDefault="00746133" w:rsidP="00746133">
      <w:pPr>
        <w:suppressAutoHyphens w:val="0"/>
        <w:spacing w:line="276" w:lineRule="auto"/>
        <w:jc w:val="right"/>
        <w:rPr>
          <w:rFonts w:ascii="Arial" w:hAnsi="Arial" w:cs="Arial"/>
          <w:bCs/>
          <w:lang w:eastAsia="pl-PL"/>
        </w:rPr>
      </w:pPr>
      <w:r w:rsidRPr="00746133">
        <w:rPr>
          <w:rFonts w:ascii="Arial" w:hAnsi="Arial" w:cs="Arial"/>
          <w:bCs/>
          <w:lang w:eastAsia="pl-PL"/>
        </w:rPr>
        <w:t>Zarządu Województwa Podkarpackiego</w:t>
      </w:r>
    </w:p>
    <w:p w14:paraId="333145BD" w14:textId="77777777" w:rsidR="00746133" w:rsidRPr="00746133" w:rsidRDefault="00746133" w:rsidP="00746133">
      <w:pPr>
        <w:suppressAutoHyphens w:val="0"/>
        <w:spacing w:line="276" w:lineRule="auto"/>
        <w:jc w:val="right"/>
        <w:rPr>
          <w:rFonts w:ascii="Arial" w:hAnsi="Arial" w:cs="Arial"/>
          <w:bCs/>
          <w:lang w:eastAsia="pl-PL"/>
        </w:rPr>
      </w:pPr>
      <w:r w:rsidRPr="00746133">
        <w:rPr>
          <w:rFonts w:ascii="Arial" w:hAnsi="Arial" w:cs="Arial"/>
          <w:bCs/>
          <w:lang w:eastAsia="pl-PL"/>
        </w:rPr>
        <w:t>w Rzeszowie</w:t>
      </w:r>
    </w:p>
    <w:p w14:paraId="044D4539" w14:textId="7B14AA2D" w:rsidR="00746133" w:rsidRPr="00746133" w:rsidRDefault="00746133" w:rsidP="00746133">
      <w:pPr>
        <w:suppressAutoHyphens w:val="0"/>
        <w:spacing w:line="276" w:lineRule="auto"/>
        <w:jc w:val="right"/>
        <w:rPr>
          <w:rFonts w:ascii="Arial" w:hAnsi="Arial" w:cs="Arial"/>
          <w:bCs/>
          <w:lang w:eastAsia="pl-PL"/>
        </w:rPr>
      </w:pPr>
      <w:r w:rsidRPr="00746133">
        <w:rPr>
          <w:rFonts w:ascii="Arial" w:hAnsi="Arial" w:cs="Arial"/>
          <w:bCs/>
          <w:lang w:eastAsia="pl-PL"/>
        </w:rPr>
        <w:t>z dnia 2</w:t>
      </w:r>
      <w:r>
        <w:rPr>
          <w:rFonts w:ascii="Arial" w:hAnsi="Arial" w:cs="Arial"/>
          <w:bCs/>
          <w:lang w:eastAsia="pl-PL"/>
        </w:rPr>
        <w:t xml:space="preserve">7 grudnia </w:t>
      </w:r>
      <w:r w:rsidRPr="00746133">
        <w:rPr>
          <w:rFonts w:ascii="Arial" w:hAnsi="Arial" w:cs="Times New Roman"/>
          <w:lang w:eastAsia="pl-PL"/>
        </w:rPr>
        <w:t xml:space="preserve">2023 </w:t>
      </w:r>
      <w:r w:rsidRPr="00746133">
        <w:rPr>
          <w:rFonts w:ascii="Arial" w:hAnsi="Arial" w:cs="Arial"/>
          <w:bCs/>
          <w:lang w:eastAsia="pl-PL"/>
        </w:rPr>
        <w:t>r.</w:t>
      </w:r>
    </w:p>
    <w:bookmarkEnd w:id="5"/>
    <w:p w14:paraId="706CDCB2" w14:textId="619FD7F6" w:rsidR="000C6D5F" w:rsidRPr="003F029B" w:rsidRDefault="00AC2713" w:rsidP="003F029B">
      <w:pPr>
        <w:pStyle w:val="Nagwek3"/>
        <w:spacing w:line="276" w:lineRule="auto"/>
        <w:jc w:val="both"/>
        <w:rPr>
          <w:rFonts w:ascii="Arial" w:hAnsi="Arial" w:cs="Arial"/>
          <w:b/>
          <w:i/>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AC3E27">
        <w:rPr>
          <w:rFonts w:ascii="Arial" w:hAnsi="Arial" w:cs="Arial"/>
          <w:b/>
          <w:color w:val="auto"/>
        </w:rPr>
        <w:t>3</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3B6FE8">
        <w:rPr>
          <w:rFonts w:ascii="Arial" w:hAnsi="Arial" w:cs="Arial"/>
          <w:b/>
          <w:bCs/>
          <w:color w:val="auto"/>
        </w:rPr>
        <w:t>……………………..</w:t>
      </w:r>
      <w:r w:rsidR="003F029B" w:rsidRPr="003F029B">
        <w:rPr>
          <w:rFonts w:ascii="Arial" w:hAnsi="Arial" w:cs="Arial"/>
          <w:b/>
          <w:bCs/>
          <w:color w:val="auto"/>
        </w:rPr>
        <w:t xml:space="preserve"> prowadzącego działalność gospodarczą pod firmą Center-Projekt </w:t>
      </w:r>
      <w:r w:rsidR="003B6FE8">
        <w:rPr>
          <w:rFonts w:ascii="Arial" w:hAnsi="Arial" w:cs="Arial"/>
          <w:b/>
          <w:bCs/>
          <w:color w:val="auto"/>
        </w:rPr>
        <w:t>…………</w:t>
      </w:r>
      <w:r w:rsidR="003F029B" w:rsidRPr="003F029B">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r w:rsidR="003F029B" w:rsidRPr="003F029B">
        <w:rPr>
          <w:rFonts w:ascii="Arial" w:hAnsi="Arial" w:cs="Arial"/>
          <w:b/>
          <w:i/>
          <w:color w:val="auto"/>
        </w:rPr>
        <w:t xml:space="preserve">Zwiększenie konkurencyjności firmy poprzez wprowadzenie systemu projektowania infrastruktury drogowej </w:t>
      </w:r>
      <w:proofErr w:type="spellStart"/>
      <w:r w:rsidR="003F029B" w:rsidRPr="003F029B">
        <w:rPr>
          <w:rFonts w:ascii="Arial" w:hAnsi="Arial" w:cs="Arial"/>
          <w:b/>
          <w:i/>
          <w:color w:val="auto"/>
        </w:rPr>
        <w:t>BiM</w:t>
      </w:r>
      <w:proofErr w:type="spellEnd"/>
      <w:r w:rsidR="003F029B" w:rsidRPr="003F029B">
        <w:rPr>
          <w:rFonts w:ascii="Arial" w:hAnsi="Arial" w:cs="Arial"/>
          <w:b/>
          <w:i/>
          <w:color w:val="auto"/>
        </w:rPr>
        <w:t xml:space="preserve"> z wykorzystaniem technologii skanowania precyzyjnego oraz cyfrowego sterowania maszynami budowlanymi</w:t>
      </w:r>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63264E">
        <w:rPr>
          <w:rFonts w:ascii="Arial" w:hAnsi="Arial" w:cs="Arial"/>
          <w:b/>
          <w:bCs/>
          <w:color w:val="auto"/>
        </w:rPr>
        <w:t>01</w:t>
      </w:r>
      <w:r w:rsidR="003F029B">
        <w:rPr>
          <w:rFonts w:ascii="Arial" w:hAnsi="Arial" w:cs="Arial"/>
          <w:b/>
          <w:bCs/>
          <w:color w:val="auto"/>
        </w:rPr>
        <w:t>76</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lastRenderedPageBreak/>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t>W niniejszej sprawie przez kryteria wyboru projektów, o których mowa w art. 63 oraz art. 64 ust. 2 pkt 4 ustawy wdrożeniowej rozumie się „</w:t>
      </w:r>
      <w:r w:rsidRPr="00F151A4">
        <w:rPr>
          <w:rFonts w:ascii="Arial" w:hAnsi="Arial" w:cs="Arial"/>
          <w:bCs/>
          <w:i/>
        </w:rPr>
        <w:t>Kryteria wyboru 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3644942A" w:rsidR="00AC2713" w:rsidRPr="003F029B" w:rsidRDefault="00793BC0" w:rsidP="003F029B">
      <w:pPr>
        <w:pStyle w:val="Standard"/>
        <w:suppressAutoHyphens w:val="0"/>
        <w:spacing w:before="240" w:after="240" w:line="276" w:lineRule="auto"/>
        <w:ind w:firstLine="708"/>
        <w:jc w:val="both"/>
        <w:rPr>
          <w:rFonts w:ascii="Arial" w:hAnsi="Arial" w:cs="Arial"/>
          <w:bCs/>
          <w:i/>
          <w:lang w:eastAsia="pl-PL"/>
        </w:rPr>
      </w:pPr>
      <w:r w:rsidRPr="00CC05D7">
        <w:rPr>
          <w:rFonts w:ascii="Arial" w:hAnsi="Arial" w:cs="Arial"/>
          <w:lang w:eastAsia="pl-PL"/>
        </w:rPr>
        <w:lastRenderedPageBreak/>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D753A5">
        <w:rPr>
          <w:rFonts w:ascii="Arial" w:hAnsi="Arial" w:cs="Arial"/>
          <w:bCs/>
        </w:rPr>
        <w:t>…………..</w:t>
      </w:r>
      <w:r w:rsidR="003F029B" w:rsidRPr="003F029B">
        <w:rPr>
          <w:rFonts w:ascii="Arial" w:hAnsi="Arial" w:cs="Arial"/>
          <w:bCs/>
        </w:rPr>
        <w:t xml:space="preserve"> prowadząc</w:t>
      </w:r>
      <w:r w:rsidR="003F029B">
        <w:rPr>
          <w:rFonts w:ascii="Arial" w:hAnsi="Arial" w:cs="Arial"/>
          <w:bCs/>
        </w:rPr>
        <w:t>y</w:t>
      </w:r>
      <w:r w:rsidR="003F029B" w:rsidRPr="003F029B">
        <w:rPr>
          <w:rFonts w:ascii="Arial" w:hAnsi="Arial" w:cs="Arial"/>
          <w:bCs/>
        </w:rPr>
        <w:t xml:space="preserve"> działalność gospodarczą pod firmą Center-Projekt </w:t>
      </w:r>
      <w:r w:rsidR="00D753A5">
        <w:rPr>
          <w:rFonts w:ascii="Arial" w:hAnsi="Arial" w:cs="Arial"/>
          <w:bCs/>
        </w:rPr>
        <w:t>……………..</w:t>
      </w:r>
      <w:r w:rsidR="003F029B" w:rsidRPr="003F029B">
        <w:rPr>
          <w:rFonts w:ascii="Arial" w:hAnsi="Arial" w:cs="Arial"/>
          <w:bCs/>
        </w:rPr>
        <w:t xml:space="preserve">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 do IZ </w:t>
      </w:r>
      <w:r w:rsidR="00625A79">
        <w:rPr>
          <w:rFonts w:ascii="Arial" w:hAnsi="Arial" w:cs="Arial"/>
          <w:lang w:eastAsia="pl-PL"/>
        </w:rPr>
        <w:t>FEP 2021-2027</w:t>
      </w:r>
      <w:r w:rsidR="00AC2713" w:rsidRPr="00CC05D7">
        <w:rPr>
          <w:rFonts w:ascii="Arial" w:hAnsi="Arial" w:cs="Arial"/>
          <w:lang w:eastAsia="pl-PL"/>
        </w:rPr>
        <w:t xml:space="preserve"> wniosek o dofinansowanie projektu pn. </w:t>
      </w:r>
      <w:r w:rsidR="003F029B" w:rsidRPr="003F029B">
        <w:rPr>
          <w:rFonts w:ascii="Arial" w:hAnsi="Arial" w:cs="Arial"/>
          <w:bCs/>
          <w:i/>
          <w:lang w:eastAsia="pl-PL"/>
        </w:rPr>
        <w:t xml:space="preserve">Zwiększenie konkurencyjności firmy poprzez wprowadzenie systemu projektowania infrastruktury drogowej </w:t>
      </w:r>
      <w:proofErr w:type="spellStart"/>
      <w:r w:rsidR="003F029B" w:rsidRPr="003F029B">
        <w:rPr>
          <w:rFonts w:ascii="Arial" w:hAnsi="Arial" w:cs="Arial"/>
          <w:bCs/>
          <w:i/>
          <w:lang w:eastAsia="pl-PL"/>
        </w:rPr>
        <w:t>BiM</w:t>
      </w:r>
      <w:proofErr w:type="spellEnd"/>
      <w:r w:rsidR="003F029B" w:rsidRPr="003F029B">
        <w:rPr>
          <w:rFonts w:ascii="Arial" w:hAnsi="Arial" w:cs="Arial"/>
          <w:bCs/>
          <w:i/>
          <w:lang w:eastAsia="pl-PL"/>
        </w:rPr>
        <w:t xml:space="preserve"> </w:t>
      </w:r>
      <w:r w:rsidR="003F029B">
        <w:rPr>
          <w:rFonts w:ascii="Arial" w:hAnsi="Arial" w:cs="Arial"/>
          <w:bCs/>
          <w:i/>
          <w:lang w:eastAsia="pl-PL"/>
        </w:rPr>
        <w:br/>
      </w:r>
      <w:r w:rsidR="003F029B" w:rsidRPr="003F029B">
        <w:rPr>
          <w:rFonts w:ascii="Arial" w:hAnsi="Arial" w:cs="Arial"/>
          <w:bCs/>
          <w:i/>
          <w:lang w:eastAsia="pl-PL"/>
        </w:rPr>
        <w:t>z wykorzystaniem technologii skanowania precyzyjnego oraz cyfrowego sterowania maszynami budowlanymi</w:t>
      </w:r>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63264E">
        <w:rPr>
          <w:rFonts w:ascii="Arial" w:hAnsi="Arial" w:cs="Arial"/>
          <w:bCs/>
          <w:lang w:eastAsia="pl-PL"/>
        </w:rPr>
        <w:t>1</w:t>
      </w:r>
      <w:r w:rsidR="003F029B">
        <w:rPr>
          <w:rFonts w:ascii="Arial" w:hAnsi="Arial" w:cs="Arial"/>
          <w:bCs/>
          <w:lang w:eastAsia="pl-PL"/>
        </w:rPr>
        <w:t>76</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6" w:name="Bookmark"/>
    </w:p>
    <w:p w14:paraId="154592A3" w14:textId="214578CD" w:rsidR="00C46A12" w:rsidRPr="00D713D1" w:rsidRDefault="003F029B" w:rsidP="003F029B">
      <w:pPr>
        <w:suppressAutoHyphens w:val="0"/>
        <w:autoSpaceDE w:val="0"/>
        <w:autoSpaceDN w:val="0"/>
        <w:adjustRightInd w:val="0"/>
        <w:spacing w:line="276" w:lineRule="auto"/>
        <w:ind w:firstLine="708"/>
        <w:jc w:val="both"/>
        <w:rPr>
          <w:rFonts w:ascii="Arial" w:eastAsia="Calibri" w:hAnsi="Arial" w:cs="Arial"/>
          <w:bCs/>
          <w:i/>
          <w:lang w:eastAsia="en-US"/>
        </w:rPr>
      </w:pPr>
      <w:r>
        <w:rPr>
          <w:rFonts w:ascii="Arial" w:eastAsia="Calibri" w:hAnsi="Arial" w:cs="Arial"/>
          <w:bCs/>
          <w:lang w:eastAsia="en-US"/>
        </w:rPr>
        <w:t>Z</w:t>
      </w:r>
      <w:r w:rsidR="00AC2713" w:rsidRPr="00CC05D7">
        <w:rPr>
          <w:rFonts w:ascii="Arial" w:eastAsia="Calibri" w:hAnsi="Arial" w:cs="Arial"/>
          <w:bCs/>
          <w:lang w:eastAsia="en-US"/>
        </w:rPr>
        <w:t xml:space="preserve">godnie z </w:t>
      </w:r>
      <w:r w:rsidR="00850030">
        <w:rPr>
          <w:rFonts w:ascii="Arial" w:eastAsia="Calibri" w:hAnsi="Arial" w:cs="Arial"/>
          <w:bCs/>
          <w:lang w:eastAsia="en-US"/>
        </w:rPr>
        <w:t>pkt</w:t>
      </w:r>
      <w:r w:rsidR="00AC2713" w:rsidRPr="00CC05D7">
        <w:rPr>
          <w:rFonts w:ascii="Arial" w:eastAsia="Calibri" w:hAnsi="Arial" w:cs="Arial"/>
          <w:bCs/>
          <w:lang w:eastAsia="en-US"/>
        </w:rPr>
        <w:t xml:space="preserve"> </w:t>
      </w:r>
      <w:r w:rsidR="00AC2F8B">
        <w:rPr>
          <w:rFonts w:ascii="Arial" w:eastAsia="Calibri" w:hAnsi="Arial" w:cs="Arial"/>
          <w:bCs/>
          <w:lang w:eastAsia="en-US"/>
        </w:rPr>
        <w:t>A</w:t>
      </w:r>
      <w:r w:rsidR="00AC2713" w:rsidRPr="00CC05D7">
        <w:rPr>
          <w:rFonts w:ascii="Arial" w:eastAsia="Calibri" w:hAnsi="Arial" w:cs="Arial"/>
          <w:bCs/>
          <w:lang w:eastAsia="en-US"/>
        </w:rPr>
        <w:t>.1 wniosku o dofinansowanie</w:t>
      </w:r>
      <w:r w:rsidR="008A4EC0">
        <w:rPr>
          <w:rFonts w:ascii="Arial" w:eastAsia="Calibri" w:hAnsi="Arial" w:cs="Arial"/>
          <w:bCs/>
          <w:lang w:eastAsia="en-US"/>
        </w:rPr>
        <w:t>:</w:t>
      </w:r>
      <w:r w:rsidR="00AC2713" w:rsidRPr="00CC05D7">
        <w:rPr>
          <w:rFonts w:ascii="Arial" w:eastAsia="Calibri" w:hAnsi="Arial" w:cs="Arial"/>
          <w:bCs/>
          <w:i/>
          <w:lang w:eastAsia="en-US"/>
        </w:rPr>
        <w:t xml:space="preserve"> </w:t>
      </w:r>
      <w:r w:rsidR="000270E5">
        <w:rPr>
          <w:rFonts w:ascii="Arial" w:eastAsia="Calibri" w:hAnsi="Arial" w:cs="Arial"/>
          <w:bCs/>
          <w:lang w:eastAsia="en-US"/>
        </w:rPr>
        <w:t>„</w:t>
      </w:r>
      <w:r w:rsidRPr="003F029B">
        <w:rPr>
          <w:rFonts w:ascii="Arial" w:eastAsia="Calibri" w:hAnsi="Arial" w:cs="Arial"/>
          <w:bCs/>
          <w:i/>
          <w:lang w:eastAsia="en-US"/>
        </w:rPr>
        <w:t>Projekt będzie dotyczyć zakupu specjalistycznego wyposażenia w celu zapewnienia firmie możliwości</w:t>
      </w:r>
      <w:r>
        <w:rPr>
          <w:rFonts w:ascii="Arial" w:eastAsia="Calibri" w:hAnsi="Arial" w:cs="Arial"/>
          <w:bCs/>
          <w:i/>
          <w:lang w:eastAsia="en-US"/>
        </w:rPr>
        <w:t xml:space="preserve"> </w:t>
      </w:r>
      <w:r w:rsidRPr="003F029B">
        <w:rPr>
          <w:rFonts w:ascii="Arial" w:eastAsia="Calibri" w:hAnsi="Arial" w:cs="Arial"/>
          <w:bCs/>
          <w:i/>
          <w:lang w:eastAsia="en-US"/>
        </w:rPr>
        <w:t xml:space="preserve">projektowania infrastruktury drogowej </w:t>
      </w:r>
      <w:proofErr w:type="spellStart"/>
      <w:r w:rsidRPr="003F029B">
        <w:rPr>
          <w:rFonts w:ascii="Arial" w:eastAsia="Calibri" w:hAnsi="Arial" w:cs="Arial"/>
          <w:bCs/>
          <w:i/>
          <w:lang w:eastAsia="en-US"/>
        </w:rPr>
        <w:t>BiM</w:t>
      </w:r>
      <w:proofErr w:type="spellEnd"/>
      <w:r w:rsidRPr="003F029B">
        <w:rPr>
          <w:rFonts w:ascii="Arial" w:eastAsia="Calibri" w:hAnsi="Arial" w:cs="Arial"/>
          <w:bCs/>
          <w:i/>
          <w:lang w:eastAsia="en-US"/>
        </w:rPr>
        <w:t xml:space="preserve"> z wykorzystaniem technologii skanowania precyzyjnego oraz</w:t>
      </w:r>
      <w:r>
        <w:rPr>
          <w:rFonts w:ascii="Arial" w:eastAsia="Calibri" w:hAnsi="Arial" w:cs="Arial"/>
          <w:bCs/>
          <w:i/>
          <w:lang w:eastAsia="en-US"/>
        </w:rPr>
        <w:t xml:space="preserve"> </w:t>
      </w:r>
      <w:r w:rsidRPr="003F029B">
        <w:rPr>
          <w:rFonts w:ascii="Arial" w:eastAsia="Calibri" w:hAnsi="Arial" w:cs="Arial"/>
          <w:bCs/>
          <w:i/>
          <w:lang w:eastAsia="en-US"/>
        </w:rPr>
        <w:t>cyfrowego sterowania maszynami budowlanymi.</w:t>
      </w:r>
      <w:r>
        <w:rPr>
          <w:rFonts w:ascii="Arial" w:eastAsia="Calibri" w:hAnsi="Arial" w:cs="Arial"/>
          <w:bCs/>
          <w:i/>
          <w:lang w:eastAsia="en-US"/>
        </w:rPr>
        <w:t>”</w:t>
      </w:r>
    </w:p>
    <w:bookmarkEnd w:id="6"/>
    <w:p w14:paraId="05709EE1" w14:textId="4229D3F8"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3F029B">
        <w:rPr>
          <w:rFonts w:ascii="Arial" w:eastAsia="Calibri" w:hAnsi="Arial" w:cs="Arial"/>
          <w:bCs/>
          <w:lang w:eastAsia="en-US"/>
        </w:rPr>
        <w:t>2 października 2023</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495A4F" w:rsidRPr="00447106">
        <w:rPr>
          <w:rFonts w:ascii="Arial" w:eastAsia="Calibri" w:hAnsi="Arial" w:cs="Arial"/>
          <w:bCs/>
          <w:lang w:eastAsia="en-US"/>
        </w:rPr>
        <w:t>31 marca 20</w:t>
      </w:r>
      <w:r w:rsidR="003F029B">
        <w:rPr>
          <w:rFonts w:ascii="Arial" w:eastAsia="Calibri" w:hAnsi="Arial" w:cs="Arial"/>
          <w:bCs/>
          <w:lang w:eastAsia="en-US"/>
        </w:rPr>
        <w:t>24</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3F029B" w:rsidRPr="003F029B">
        <w:rPr>
          <w:rFonts w:ascii="Arial" w:hAnsi="Arial" w:cs="Arial"/>
          <w:shd w:val="clear" w:color="auto" w:fill="FFFFFF"/>
        </w:rPr>
        <w:t>816 495,09</w:t>
      </w:r>
      <w:r w:rsidR="003F029B">
        <w:rPr>
          <w:rFonts w:ascii="Arial"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3F029B" w:rsidRPr="003F029B">
        <w:rPr>
          <w:rFonts w:ascii="Arial" w:hAnsi="Arial" w:cs="Arial"/>
          <w:shd w:val="clear" w:color="auto" w:fill="FFFFFF"/>
        </w:rPr>
        <w:t>663 817,15</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 xml:space="preserve">zł, zaś dofinansowanie z UE </w:t>
      </w:r>
      <w:r w:rsidR="003F029B" w:rsidRPr="003F029B">
        <w:rPr>
          <w:rFonts w:ascii="Arial" w:hAnsi="Arial" w:cs="Arial"/>
          <w:shd w:val="clear" w:color="auto" w:fill="FFFFFF"/>
        </w:rPr>
        <w:t>464 672,00</w:t>
      </w:r>
      <w:r w:rsidR="006449A6" w:rsidRPr="006449A6">
        <w:rPr>
          <w:rFonts w:ascii="Arial" w:eastAsia="Calibri" w:hAnsi="Arial" w:cs="Arial"/>
          <w:shd w:val="clear" w:color="auto" w:fill="FFFFFF"/>
        </w:rPr>
        <w:t xml:space="preserve"> </w:t>
      </w:r>
      <w:r w:rsidRPr="00447106">
        <w:rPr>
          <w:rFonts w:ascii="Arial" w:eastAsia="Calibri" w:hAnsi="Arial" w:cs="Arial"/>
          <w:bCs/>
          <w:lang w:eastAsia="en-US"/>
        </w:rPr>
        <w:t>zł.</w:t>
      </w:r>
    </w:p>
    <w:p w14:paraId="18AB9FD7" w14:textId="55806035"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wątpliwości i braków wymagających korekty lub uzupełnienia, w związku z powyższym pismem </w:t>
      </w:r>
      <w:bookmarkStart w:id="7" w:name="_Hlk152162900"/>
      <w:r w:rsidRPr="00D713D1">
        <w:rPr>
          <w:rFonts w:ascii="Arial" w:eastAsia="Calibri" w:hAnsi="Arial" w:cs="Arial"/>
          <w:bCs/>
          <w:lang w:eastAsia="en-US"/>
        </w:rPr>
        <w:t>znak: WP-II.432.3.</w:t>
      </w:r>
      <w:r w:rsidR="002C782D">
        <w:rPr>
          <w:rFonts w:ascii="Arial" w:eastAsia="Calibri" w:hAnsi="Arial" w:cs="Arial"/>
          <w:bCs/>
          <w:lang w:eastAsia="en-US"/>
        </w:rPr>
        <w:t>1</w:t>
      </w:r>
      <w:r w:rsidR="006449A6">
        <w:rPr>
          <w:rFonts w:ascii="Arial" w:eastAsia="Calibri" w:hAnsi="Arial" w:cs="Arial"/>
          <w:bCs/>
          <w:lang w:eastAsia="en-US"/>
        </w:rPr>
        <w:t>7</w:t>
      </w:r>
      <w:r w:rsidR="003F029B">
        <w:rPr>
          <w:rFonts w:ascii="Arial" w:eastAsia="Calibri" w:hAnsi="Arial" w:cs="Arial"/>
          <w:bCs/>
          <w:lang w:eastAsia="en-US"/>
        </w:rPr>
        <w:t>4</w:t>
      </w:r>
      <w:r w:rsidRPr="00D713D1">
        <w:rPr>
          <w:rFonts w:ascii="Arial" w:eastAsia="Calibri" w:hAnsi="Arial" w:cs="Arial"/>
          <w:bCs/>
          <w:lang w:eastAsia="en-US"/>
        </w:rPr>
        <w:t>.2023.</w:t>
      </w:r>
      <w:r w:rsidR="003F029B">
        <w:rPr>
          <w:rFonts w:ascii="Arial" w:eastAsia="Calibri" w:hAnsi="Arial" w:cs="Arial"/>
          <w:bCs/>
          <w:lang w:eastAsia="en-US"/>
        </w:rPr>
        <w:t>ES</w:t>
      </w:r>
      <w:r w:rsidRPr="00D713D1">
        <w:rPr>
          <w:rFonts w:ascii="Arial" w:eastAsia="Calibri" w:hAnsi="Arial" w:cs="Arial"/>
          <w:bCs/>
          <w:lang w:eastAsia="en-US"/>
        </w:rPr>
        <w:t xml:space="preserve"> z dnia </w:t>
      </w:r>
      <w:r w:rsidR="003F029B">
        <w:rPr>
          <w:rFonts w:ascii="Arial" w:eastAsia="Calibri" w:hAnsi="Arial" w:cs="Arial"/>
          <w:bCs/>
          <w:lang w:eastAsia="en-US"/>
        </w:rPr>
        <w:t>4 września</w:t>
      </w:r>
      <w:r w:rsidRPr="00D713D1">
        <w:rPr>
          <w:rFonts w:ascii="Arial" w:eastAsia="Calibri" w:hAnsi="Arial" w:cs="Arial"/>
          <w:bCs/>
          <w:lang w:eastAsia="en-US"/>
        </w:rPr>
        <w:t xml:space="preserve"> 2023 r</w:t>
      </w:r>
      <w:bookmarkEnd w:id="7"/>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3B173C8E"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6449A6">
        <w:rPr>
          <w:rFonts w:ascii="Arial" w:eastAsia="Calibri" w:hAnsi="Arial" w:cs="Arial"/>
          <w:bCs/>
          <w:lang w:eastAsia="en-US"/>
        </w:rPr>
        <w:t xml:space="preserve"> </w:t>
      </w:r>
      <w:r w:rsidR="006449A6" w:rsidRPr="006449A6">
        <w:rPr>
          <w:rFonts w:ascii="Arial" w:eastAsia="Calibri" w:hAnsi="Arial" w:cs="Arial"/>
          <w:bCs/>
          <w:i/>
          <w:lang w:eastAsia="en-US"/>
        </w:rPr>
        <w:t>Kwalifikowalność Wnioskodawcy, Pomoc publiczna</w:t>
      </w:r>
      <w:r w:rsidR="00215348">
        <w:rPr>
          <w:rFonts w:ascii="Arial" w:eastAsia="Calibri" w:hAnsi="Arial" w:cs="Arial"/>
          <w:bCs/>
          <w:i/>
          <w:lang w:eastAsia="en-US"/>
        </w:rPr>
        <w:t xml:space="preserve">/ </w:t>
      </w:r>
      <w:r w:rsidR="006449A6" w:rsidRPr="006449A6">
        <w:rPr>
          <w:rFonts w:ascii="Arial" w:eastAsia="Calibri" w:hAnsi="Arial" w:cs="Arial"/>
          <w:bCs/>
          <w:i/>
          <w:lang w:eastAsia="en-US"/>
        </w:rPr>
        <w:t xml:space="preserve">pomoc de </w:t>
      </w:r>
      <w:proofErr w:type="spellStart"/>
      <w:r w:rsidR="006449A6" w:rsidRPr="006449A6">
        <w:rPr>
          <w:rFonts w:ascii="Arial" w:eastAsia="Calibri" w:hAnsi="Arial" w:cs="Arial"/>
          <w:bCs/>
          <w:i/>
          <w:lang w:eastAsia="en-US"/>
        </w:rPr>
        <w:t>minimis</w:t>
      </w:r>
      <w:proofErr w:type="spellEnd"/>
      <w:r w:rsidR="006449A6" w:rsidRPr="006449A6">
        <w:rPr>
          <w:rFonts w:ascii="Arial" w:eastAsia="Calibri" w:hAnsi="Arial" w:cs="Arial"/>
          <w:bCs/>
          <w:i/>
          <w:lang w:eastAsia="en-US"/>
        </w:rPr>
        <w:t>,</w:t>
      </w:r>
      <w:r w:rsidR="003F029B" w:rsidRPr="003F029B">
        <w:t xml:space="preserve"> </w:t>
      </w:r>
      <w:bookmarkStart w:id="8" w:name="_Hlk152933915"/>
      <w:r w:rsidR="003F029B" w:rsidRPr="003F029B">
        <w:rPr>
          <w:rFonts w:ascii="Arial" w:eastAsia="Calibri" w:hAnsi="Arial" w:cs="Arial"/>
          <w:bCs/>
          <w:i/>
          <w:lang w:eastAsia="en-US"/>
        </w:rPr>
        <w:t>Zgodność z przepisami dotyczącymi funduszy UE</w:t>
      </w:r>
      <w:bookmarkEnd w:id="8"/>
      <w:r w:rsidR="003F029B">
        <w:rPr>
          <w:rFonts w:ascii="Arial" w:eastAsia="Calibri" w:hAnsi="Arial" w:cs="Arial"/>
          <w:bCs/>
          <w:i/>
          <w:lang w:eastAsia="en-US"/>
        </w:rPr>
        <w:t>,</w:t>
      </w:r>
      <w:r w:rsidR="006449A6" w:rsidRPr="006449A6">
        <w:rPr>
          <w:rFonts w:ascii="Arial" w:eastAsia="Calibri" w:hAnsi="Arial" w:cs="Arial"/>
          <w:bCs/>
          <w:i/>
          <w:lang w:eastAsia="en-US"/>
        </w:rPr>
        <w:t xml:space="preserve"> Kwalifikowalność wydatków,</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2C782D">
        <w:rPr>
          <w:rFonts w:ascii="Arial" w:eastAsia="Calibri" w:hAnsi="Arial" w:cs="Arial"/>
          <w:bCs/>
          <w:lang w:eastAsia="en-US"/>
        </w:rPr>
        <w:t>1</w:t>
      </w:r>
      <w:r w:rsidR="006449A6">
        <w:rPr>
          <w:rFonts w:ascii="Arial" w:eastAsia="Calibri" w:hAnsi="Arial" w:cs="Arial"/>
          <w:bCs/>
          <w:lang w:eastAsia="en-US"/>
        </w:rPr>
        <w:t>7</w:t>
      </w:r>
      <w:r w:rsidR="00FA7A6E">
        <w:rPr>
          <w:rFonts w:ascii="Arial" w:eastAsia="Calibri" w:hAnsi="Arial" w:cs="Arial"/>
          <w:bCs/>
          <w:lang w:eastAsia="en-US"/>
        </w:rPr>
        <w:t>6</w:t>
      </w:r>
      <w:r w:rsidR="00D713D1">
        <w:rPr>
          <w:rFonts w:ascii="Arial" w:eastAsia="Calibri" w:hAnsi="Arial" w:cs="Arial"/>
          <w:bCs/>
          <w:lang w:eastAsia="en-US"/>
        </w:rPr>
        <w:t>.</w:t>
      </w:r>
      <w:r w:rsidR="003901A9" w:rsidRPr="00447106">
        <w:rPr>
          <w:rFonts w:ascii="Arial" w:eastAsia="Calibri" w:hAnsi="Arial" w:cs="Arial"/>
          <w:bCs/>
          <w:lang w:eastAsia="en-US"/>
        </w:rPr>
        <w:t>2023.</w:t>
      </w:r>
      <w:r w:rsidR="00FA7A6E">
        <w:rPr>
          <w:rFonts w:ascii="Arial" w:eastAsia="Calibri" w:hAnsi="Arial" w:cs="Arial"/>
          <w:bCs/>
          <w:lang w:eastAsia="en-US"/>
        </w:rPr>
        <w:t>ES</w:t>
      </w:r>
      <w:r w:rsidR="003901A9" w:rsidRPr="00447106">
        <w:rPr>
          <w:rFonts w:ascii="Arial" w:eastAsia="Calibri" w:hAnsi="Arial" w:cs="Arial"/>
          <w:bCs/>
          <w:lang w:eastAsia="en-US"/>
        </w:rPr>
        <w:t xml:space="preserve"> z dnia 2</w:t>
      </w:r>
      <w:r w:rsidR="002C782D">
        <w:rPr>
          <w:rFonts w:ascii="Arial" w:eastAsia="Calibri" w:hAnsi="Arial" w:cs="Arial"/>
          <w:bCs/>
          <w:lang w:eastAsia="en-US"/>
        </w:rPr>
        <w:t>7</w:t>
      </w:r>
      <w:r w:rsidR="003901A9" w:rsidRPr="00447106">
        <w:rPr>
          <w:rFonts w:ascii="Arial" w:eastAsia="Calibri" w:hAnsi="Arial" w:cs="Arial"/>
          <w:bCs/>
          <w:lang w:eastAsia="en-US"/>
        </w:rPr>
        <w:t xml:space="preserve"> października 2023 r.</w:t>
      </w:r>
    </w:p>
    <w:p w14:paraId="219FDA77" w14:textId="4CF4CFDC"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6449A6">
        <w:rPr>
          <w:rFonts w:ascii="Arial" w:eastAsia="Calibri" w:hAnsi="Arial" w:cs="Arial"/>
          <w:bCs/>
          <w:lang w:eastAsia="en-US"/>
        </w:rPr>
        <w:t>3</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5F479E4B" w14:textId="057AF9B8" w:rsidR="00FA7A6E" w:rsidRDefault="001B1884" w:rsidP="00BD5F48">
      <w:pPr>
        <w:autoSpaceDN w:val="0"/>
        <w:spacing w:after="240" w:line="276" w:lineRule="auto"/>
        <w:ind w:firstLine="708"/>
        <w:jc w:val="both"/>
        <w:textAlignment w:val="baseline"/>
        <w:rPr>
          <w:rFonts w:ascii="Arial" w:eastAsia="Calibri" w:hAnsi="Arial" w:cs="Arial"/>
          <w:bCs/>
          <w:i/>
          <w:lang w:eastAsia="en-US"/>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w:t>
      </w:r>
      <w:r w:rsidR="006449A6" w:rsidRPr="00447106">
        <w:rPr>
          <w:rFonts w:ascii="Arial" w:eastAsia="Calibri" w:hAnsi="Arial" w:cs="Arial"/>
          <w:bCs/>
          <w:lang w:eastAsia="en-US"/>
        </w:rPr>
        <w:t>pn.</w:t>
      </w:r>
      <w:r w:rsidR="006449A6">
        <w:rPr>
          <w:rFonts w:ascii="Arial" w:eastAsia="Calibri" w:hAnsi="Arial" w:cs="Arial"/>
          <w:bCs/>
          <w:lang w:eastAsia="en-US"/>
        </w:rPr>
        <w:t xml:space="preserve"> </w:t>
      </w:r>
      <w:r w:rsidR="00FA7A6E" w:rsidRPr="006449A6">
        <w:rPr>
          <w:rFonts w:ascii="Arial" w:eastAsia="Calibri" w:hAnsi="Arial" w:cs="Arial"/>
          <w:bCs/>
          <w:i/>
          <w:lang w:eastAsia="en-US"/>
        </w:rPr>
        <w:t>Kwalifikowalność Wnioskodawcy, Pomoc publiczna</w:t>
      </w:r>
      <w:r w:rsidR="00215348">
        <w:rPr>
          <w:rFonts w:ascii="Arial" w:eastAsia="Calibri" w:hAnsi="Arial" w:cs="Arial"/>
          <w:bCs/>
          <w:i/>
          <w:lang w:eastAsia="en-US"/>
        </w:rPr>
        <w:t>/</w:t>
      </w:r>
      <w:r w:rsidR="00FA7A6E" w:rsidRPr="006449A6">
        <w:rPr>
          <w:rFonts w:ascii="Arial" w:eastAsia="Calibri" w:hAnsi="Arial" w:cs="Arial"/>
          <w:bCs/>
          <w:i/>
          <w:lang w:eastAsia="en-US"/>
        </w:rPr>
        <w:t xml:space="preserve"> pomoc de </w:t>
      </w:r>
      <w:proofErr w:type="spellStart"/>
      <w:r w:rsidR="00FA7A6E" w:rsidRPr="006449A6">
        <w:rPr>
          <w:rFonts w:ascii="Arial" w:eastAsia="Calibri" w:hAnsi="Arial" w:cs="Arial"/>
          <w:bCs/>
          <w:i/>
          <w:lang w:eastAsia="en-US"/>
        </w:rPr>
        <w:t>minimis</w:t>
      </w:r>
      <w:proofErr w:type="spellEnd"/>
      <w:r w:rsidR="00FA7A6E" w:rsidRPr="006449A6">
        <w:rPr>
          <w:rFonts w:ascii="Arial" w:eastAsia="Calibri" w:hAnsi="Arial" w:cs="Arial"/>
          <w:bCs/>
          <w:i/>
          <w:lang w:eastAsia="en-US"/>
        </w:rPr>
        <w:t>,</w:t>
      </w:r>
      <w:r w:rsidR="00FA7A6E" w:rsidRPr="003F029B">
        <w:t xml:space="preserve"> </w:t>
      </w:r>
      <w:r w:rsidR="00FA7A6E" w:rsidRPr="003F029B">
        <w:rPr>
          <w:rFonts w:ascii="Arial" w:eastAsia="Calibri" w:hAnsi="Arial" w:cs="Arial"/>
          <w:bCs/>
          <w:i/>
          <w:lang w:eastAsia="en-US"/>
        </w:rPr>
        <w:t xml:space="preserve">Zgodność </w:t>
      </w:r>
      <w:r w:rsidR="00FA7A6E" w:rsidRPr="003F029B">
        <w:rPr>
          <w:rFonts w:ascii="Arial" w:eastAsia="Calibri" w:hAnsi="Arial" w:cs="Arial"/>
          <w:bCs/>
          <w:i/>
          <w:lang w:eastAsia="en-US"/>
        </w:rPr>
        <w:lastRenderedPageBreak/>
        <w:t>z</w:t>
      </w:r>
      <w:r w:rsidR="00632162">
        <w:rPr>
          <w:rFonts w:ascii="Arial" w:eastAsia="Calibri" w:hAnsi="Arial" w:cs="Arial"/>
          <w:bCs/>
          <w:i/>
          <w:lang w:eastAsia="en-US"/>
        </w:rPr>
        <w:t> </w:t>
      </w:r>
      <w:r w:rsidR="00FA7A6E" w:rsidRPr="003F029B">
        <w:rPr>
          <w:rFonts w:ascii="Arial" w:eastAsia="Calibri" w:hAnsi="Arial" w:cs="Arial"/>
          <w:bCs/>
          <w:i/>
          <w:lang w:eastAsia="en-US"/>
        </w:rPr>
        <w:t>przepisami dotyczącymi funduszy UE</w:t>
      </w:r>
      <w:r w:rsidR="00FA7A6E">
        <w:rPr>
          <w:rFonts w:ascii="Arial" w:eastAsia="Calibri" w:hAnsi="Arial" w:cs="Arial"/>
          <w:bCs/>
          <w:i/>
          <w:lang w:eastAsia="en-US"/>
        </w:rPr>
        <w:t>,</w:t>
      </w:r>
      <w:r w:rsidR="00FA7A6E" w:rsidRPr="006449A6">
        <w:rPr>
          <w:rFonts w:ascii="Arial" w:eastAsia="Calibri" w:hAnsi="Arial" w:cs="Arial"/>
          <w:bCs/>
          <w:i/>
          <w:lang w:eastAsia="en-US"/>
        </w:rPr>
        <w:t xml:space="preserve"> Kwalifikowalność wydatków,</w:t>
      </w:r>
      <w:r w:rsidR="00FA7A6E" w:rsidRPr="00447106">
        <w:rPr>
          <w:rFonts w:ascii="Arial" w:eastAsia="Calibri" w:hAnsi="Arial" w:cs="Arial"/>
          <w:bCs/>
          <w:lang w:eastAsia="en-US"/>
        </w:rPr>
        <w:t xml:space="preserve"> </w:t>
      </w:r>
      <w:r w:rsidR="00FA7A6E" w:rsidRPr="00D713D1">
        <w:rPr>
          <w:rFonts w:ascii="Arial" w:eastAsia="Calibri" w:hAnsi="Arial" w:cs="Arial"/>
          <w:bCs/>
          <w:i/>
          <w:lang w:eastAsia="en-US"/>
        </w:rPr>
        <w:t>Prawidłowość sporządzenia wniosku</w:t>
      </w:r>
      <w:r w:rsidR="00FA7A6E">
        <w:rPr>
          <w:rFonts w:ascii="Arial" w:eastAsia="Calibri" w:hAnsi="Arial" w:cs="Arial"/>
          <w:bCs/>
          <w:lang w:eastAsia="en-US"/>
        </w:rPr>
        <w:t xml:space="preserve"> oraz </w:t>
      </w:r>
      <w:r w:rsidR="00FA7A6E" w:rsidRPr="00447106">
        <w:rPr>
          <w:rFonts w:ascii="Arial" w:eastAsia="Calibri" w:hAnsi="Arial" w:cs="Arial"/>
          <w:bCs/>
          <w:i/>
          <w:lang w:eastAsia="en-US"/>
        </w:rPr>
        <w:t>Kompletność i prawidłowość załączników do wniosku</w:t>
      </w:r>
      <w:r w:rsidR="00FA7A6E">
        <w:rPr>
          <w:rFonts w:ascii="Arial" w:eastAsia="Calibri" w:hAnsi="Arial" w:cs="Arial"/>
          <w:bCs/>
          <w:i/>
          <w:lang w:eastAsia="en-US"/>
        </w:rPr>
        <w:t>.</w:t>
      </w:r>
    </w:p>
    <w:p w14:paraId="076BA4AC" w14:textId="59CAAB0F" w:rsidR="00BD5F48" w:rsidRPr="00BD5F48" w:rsidRDefault="00BD5F48" w:rsidP="00BD5F48">
      <w:pPr>
        <w:autoSpaceDN w:val="0"/>
        <w:spacing w:after="240" w:line="276" w:lineRule="auto"/>
        <w:ind w:firstLine="708"/>
        <w:jc w:val="both"/>
        <w:textAlignment w:val="baseline"/>
        <w:rPr>
          <w:rFonts w:ascii="Arial" w:hAnsi="Arial" w:cs="Arial"/>
          <w:kern w:val="3"/>
        </w:rPr>
      </w:pPr>
      <w:r w:rsidRPr="00BD5F48">
        <w:rPr>
          <w:rFonts w:ascii="Arial" w:hAnsi="Arial" w:cs="Arial"/>
          <w:kern w:val="3"/>
        </w:rPr>
        <w:t xml:space="preserve">W ramach kryterium pn. </w:t>
      </w:r>
      <w:r w:rsidRPr="00BD5F48">
        <w:rPr>
          <w:rFonts w:ascii="Arial" w:hAnsi="Arial" w:cs="Arial"/>
          <w:i/>
          <w:kern w:val="3"/>
        </w:rPr>
        <w:t xml:space="preserve">Kwalifikowalność </w:t>
      </w:r>
      <w:r w:rsidR="00215348">
        <w:rPr>
          <w:rFonts w:ascii="Arial" w:hAnsi="Arial" w:cs="Arial"/>
          <w:i/>
          <w:kern w:val="3"/>
        </w:rPr>
        <w:t>w</w:t>
      </w:r>
      <w:r w:rsidRPr="00BD5F48">
        <w:rPr>
          <w:rFonts w:ascii="Arial" w:hAnsi="Arial" w:cs="Arial"/>
          <w:i/>
          <w:kern w:val="3"/>
        </w:rPr>
        <w:t>nioskodawcy</w:t>
      </w:r>
      <w:r w:rsidRPr="00BD5F48">
        <w:rPr>
          <w:rFonts w:ascii="Arial" w:hAnsi="Arial" w:cs="Arial"/>
          <w:kern w:val="3"/>
        </w:rPr>
        <w:t xml:space="preserve"> weryfikacji podlega:</w:t>
      </w:r>
    </w:p>
    <w:p w14:paraId="5A607F42" w14:textId="3FEC1925"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czy wnioskodawca wpisuje się w katalog beneficjentów danego</w:t>
      </w:r>
      <w:r>
        <w:rPr>
          <w:rFonts w:ascii="Arial" w:hAnsi="Arial" w:cs="Arial"/>
          <w:kern w:val="3"/>
        </w:rPr>
        <w:t xml:space="preserve"> </w:t>
      </w:r>
      <w:r w:rsidRPr="00BD5F48">
        <w:rPr>
          <w:rFonts w:ascii="Arial" w:hAnsi="Arial" w:cs="Arial"/>
          <w:kern w:val="3"/>
        </w:rPr>
        <w:t>działania/poddziałania/typu projektu określonych w SZOP obowiązującym na dzień</w:t>
      </w:r>
      <w:r>
        <w:rPr>
          <w:rFonts w:ascii="Arial" w:hAnsi="Arial" w:cs="Arial"/>
          <w:kern w:val="3"/>
        </w:rPr>
        <w:t xml:space="preserve"> </w:t>
      </w:r>
      <w:r w:rsidRPr="00BD5F48">
        <w:rPr>
          <w:rFonts w:ascii="Arial" w:hAnsi="Arial" w:cs="Arial"/>
          <w:kern w:val="3"/>
        </w:rPr>
        <w:t>ogłoszenia naboru wniosków oraz regulaminie wyboru projektów;</w:t>
      </w:r>
    </w:p>
    <w:p w14:paraId="13DF181B" w14:textId="045E7888"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czy wnioskodawca prowadzi działalność gospodarczą przez okres minimum 1</w:t>
      </w:r>
      <w:r w:rsidR="00215348">
        <w:rPr>
          <w:rFonts w:ascii="Arial" w:hAnsi="Arial" w:cs="Arial"/>
          <w:kern w:val="3"/>
        </w:rPr>
        <w:t>2</w:t>
      </w:r>
      <w:r>
        <w:rPr>
          <w:rFonts w:ascii="Arial" w:hAnsi="Arial" w:cs="Arial"/>
          <w:kern w:val="3"/>
        </w:rPr>
        <w:t xml:space="preserve"> </w:t>
      </w:r>
      <w:r w:rsidRPr="00BD5F48">
        <w:rPr>
          <w:rFonts w:ascii="Arial" w:hAnsi="Arial" w:cs="Arial"/>
          <w:kern w:val="3"/>
        </w:rPr>
        <w:t>ostatnich miesięcy na przygranicznym obszarze funkcjonalnym na zewnętrznej granicy</w:t>
      </w:r>
      <w:r>
        <w:rPr>
          <w:rFonts w:ascii="Arial" w:hAnsi="Arial" w:cs="Arial"/>
          <w:kern w:val="3"/>
        </w:rPr>
        <w:t xml:space="preserve"> </w:t>
      </w:r>
      <w:r w:rsidRPr="00BD5F48">
        <w:rPr>
          <w:rFonts w:ascii="Arial" w:hAnsi="Arial" w:cs="Arial"/>
          <w:kern w:val="3"/>
        </w:rPr>
        <w:t>UE wskazanym w Rozdziale IV Załącznika nr 1 do FEP 2021-2027;</w:t>
      </w:r>
    </w:p>
    <w:p w14:paraId="7F5DD7DA" w14:textId="6665908C" w:rsidR="00BD5F48" w:rsidRPr="00BD5F48" w:rsidRDefault="00BD5F48" w:rsidP="00BD5F48">
      <w:pPr>
        <w:autoSpaceDN w:val="0"/>
        <w:spacing w:line="276" w:lineRule="auto"/>
        <w:ind w:firstLine="708"/>
        <w:jc w:val="both"/>
        <w:textAlignment w:val="baseline"/>
        <w:rPr>
          <w:rFonts w:ascii="Arial" w:hAnsi="Arial" w:cs="Arial"/>
          <w:kern w:val="3"/>
        </w:rPr>
      </w:pPr>
      <w:r w:rsidRPr="00BD5F48">
        <w:rPr>
          <w:rFonts w:ascii="Arial" w:hAnsi="Arial" w:cs="Arial"/>
          <w:kern w:val="3"/>
        </w:rPr>
        <w:t>• poprawność określenia statusu MŚP wnioskodawcy w rozumieniu załącznika nr 1 do</w:t>
      </w:r>
      <w:r>
        <w:rPr>
          <w:rFonts w:ascii="Arial" w:hAnsi="Arial" w:cs="Arial"/>
          <w:kern w:val="3"/>
        </w:rPr>
        <w:t xml:space="preserve"> </w:t>
      </w:r>
      <w:r w:rsidRPr="00BD5F48">
        <w:rPr>
          <w:rFonts w:ascii="Arial" w:hAnsi="Arial" w:cs="Arial"/>
          <w:kern w:val="3"/>
        </w:rPr>
        <w:t>rozporządzenia Komisji (UE) nr 651/2014 uznającego niektóre rodzaje pomocy za</w:t>
      </w:r>
      <w:r>
        <w:rPr>
          <w:rFonts w:ascii="Arial" w:hAnsi="Arial" w:cs="Arial"/>
          <w:kern w:val="3"/>
        </w:rPr>
        <w:t xml:space="preserve"> </w:t>
      </w:r>
      <w:r w:rsidRPr="00BD5F48">
        <w:rPr>
          <w:rFonts w:ascii="Arial" w:hAnsi="Arial" w:cs="Arial"/>
          <w:kern w:val="3"/>
        </w:rPr>
        <w:t>zgodne z rynkiem wewnętrznym w zastosowaniu art. 107 i 108 Traktatu.</w:t>
      </w:r>
    </w:p>
    <w:p w14:paraId="53DD0EDA" w14:textId="77777777" w:rsidR="00BD5F48" w:rsidRDefault="00BD5F48" w:rsidP="00EE6E77">
      <w:pPr>
        <w:suppressAutoHyphens w:val="0"/>
        <w:spacing w:before="240" w:after="240" w:line="276" w:lineRule="auto"/>
        <w:jc w:val="both"/>
        <w:rPr>
          <w:rFonts w:ascii="Arial" w:hAnsi="Arial" w:cs="Arial"/>
          <w:kern w:val="3"/>
        </w:rPr>
      </w:pPr>
      <w:r w:rsidRPr="00BD5F48">
        <w:rPr>
          <w:rFonts w:ascii="Arial" w:hAnsi="Arial" w:cs="Arial"/>
          <w:kern w:val="3"/>
        </w:rPr>
        <w:t>Ponadto weryfikowane jest czy po dniu złożenia wniosku, wnioskodawca nie dokonał zmian</w:t>
      </w:r>
      <w:r>
        <w:rPr>
          <w:rFonts w:ascii="Arial" w:hAnsi="Arial" w:cs="Arial"/>
          <w:kern w:val="3"/>
        </w:rPr>
        <w:t xml:space="preserve"> </w:t>
      </w:r>
      <w:r w:rsidRPr="00BD5F48">
        <w:rPr>
          <w:rFonts w:ascii="Arial" w:hAnsi="Arial" w:cs="Arial"/>
          <w:kern w:val="3"/>
        </w:rPr>
        <w:t>w strukturze organizacyjnej polegającej na przekształceniu, podziale, łączeniu, uzyskaniu</w:t>
      </w:r>
      <w:r>
        <w:rPr>
          <w:rFonts w:ascii="Arial" w:hAnsi="Arial" w:cs="Arial"/>
          <w:kern w:val="3"/>
        </w:rPr>
        <w:t xml:space="preserve"> </w:t>
      </w:r>
      <w:r w:rsidRPr="00BD5F48">
        <w:rPr>
          <w:rFonts w:ascii="Arial" w:hAnsi="Arial" w:cs="Arial"/>
          <w:kern w:val="3"/>
        </w:rPr>
        <w:t>lub utracie osobowości (podmiotowości) prawnej, wniesieniu aportem przedsiębiorstwa lub</w:t>
      </w:r>
      <w:r>
        <w:rPr>
          <w:rFonts w:ascii="Arial" w:hAnsi="Arial" w:cs="Arial"/>
          <w:kern w:val="3"/>
        </w:rPr>
        <w:t xml:space="preserve"> </w:t>
      </w:r>
      <w:r w:rsidRPr="00BD5F48">
        <w:rPr>
          <w:rFonts w:ascii="Arial" w:hAnsi="Arial" w:cs="Arial"/>
          <w:kern w:val="3"/>
        </w:rPr>
        <w:t>jego zorganizowanej części.</w:t>
      </w:r>
    </w:p>
    <w:p w14:paraId="4714181E" w14:textId="4F114686" w:rsidR="00BD5F48" w:rsidRDefault="002618F9" w:rsidP="00BD5F48">
      <w:pPr>
        <w:suppressAutoHyphens w:val="0"/>
        <w:spacing w:before="240" w:after="240" w:line="276" w:lineRule="auto"/>
        <w:ind w:firstLine="708"/>
        <w:jc w:val="both"/>
        <w:rPr>
          <w:rFonts w:ascii="Arial" w:hAnsi="Arial" w:cs="Arial"/>
        </w:rPr>
      </w:pPr>
      <w:r>
        <w:rPr>
          <w:rFonts w:ascii="Arial" w:eastAsia="Calibri" w:hAnsi="Arial" w:cs="Arial"/>
          <w:color w:val="000000"/>
          <w:kern w:val="3"/>
          <w:lang w:eastAsia="en-US"/>
        </w:rPr>
        <w:t>Weryfikacja</w:t>
      </w:r>
      <w:r w:rsidR="00BD5F48" w:rsidRPr="00BD5F48">
        <w:rPr>
          <w:rFonts w:ascii="Arial" w:eastAsia="Calibri" w:hAnsi="Arial" w:cs="Arial"/>
          <w:color w:val="000000"/>
          <w:kern w:val="3"/>
          <w:lang w:eastAsia="en-US"/>
        </w:rPr>
        <w:t xml:space="preserve"> kryterium</w:t>
      </w:r>
      <w:r w:rsidR="00BD5F48" w:rsidRPr="00BD5F48">
        <w:t xml:space="preserve"> </w:t>
      </w:r>
      <w:r w:rsidR="00BD5F48" w:rsidRPr="00BD5F48">
        <w:rPr>
          <w:rFonts w:ascii="Arial" w:eastAsia="Calibri" w:hAnsi="Arial" w:cs="Arial"/>
          <w:color w:val="000000"/>
          <w:kern w:val="3"/>
          <w:lang w:eastAsia="en-US"/>
        </w:rPr>
        <w:t xml:space="preserve">pn. </w:t>
      </w:r>
      <w:r w:rsidR="00BD5F48" w:rsidRPr="00BD5F48">
        <w:rPr>
          <w:rFonts w:ascii="Arial" w:eastAsia="Calibri" w:hAnsi="Arial" w:cs="Arial"/>
          <w:i/>
          <w:color w:val="000000"/>
          <w:kern w:val="3"/>
          <w:lang w:eastAsia="en-US"/>
        </w:rPr>
        <w:t xml:space="preserve">Pomoc publiczna/ pomoc de </w:t>
      </w:r>
      <w:proofErr w:type="spellStart"/>
      <w:r w:rsidR="00BD5F48" w:rsidRPr="00BD5F48">
        <w:rPr>
          <w:rFonts w:ascii="Arial" w:eastAsia="Calibri" w:hAnsi="Arial" w:cs="Arial"/>
          <w:i/>
          <w:color w:val="000000"/>
          <w:kern w:val="3"/>
          <w:lang w:eastAsia="en-US"/>
        </w:rPr>
        <w:t>minimis</w:t>
      </w:r>
      <w:proofErr w:type="spellEnd"/>
      <w:r w:rsidR="00BD5F48" w:rsidRPr="00BD5F48">
        <w:rPr>
          <w:rFonts w:ascii="Arial" w:eastAsia="Calibri" w:hAnsi="Arial" w:cs="Arial"/>
          <w:i/>
          <w:color w:val="000000"/>
          <w:kern w:val="3"/>
          <w:lang w:eastAsia="en-US"/>
        </w:rPr>
        <w:t xml:space="preserve"> </w:t>
      </w:r>
      <w:r w:rsidR="00BD5F48" w:rsidRPr="00BD5F48">
        <w:rPr>
          <w:rFonts w:ascii="Arial" w:eastAsia="Calibri" w:hAnsi="Arial" w:cs="Arial"/>
          <w:color w:val="000000"/>
          <w:kern w:val="3"/>
          <w:lang w:eastAsia="en-US"/>
        </w:rPr>
        <w:t>polega na badaniu</w:t>
      </w:r>
      <w:r w:rsidR="00BD5F48" w:rsidRPr="00BD5F48">
        <w:rPr>
          <w:rFonts w:ascii="Arial" w:hAnsi="Arial" w:cs="Arial"/>
        </w:rPr>
        <w:t xml:space="preserve"> czy projekt spełnia zasady dotyczące właściwego rodzaju pomocy publicznej którą jest objęty.</w:t>
      </w:r>
      <w:r w:rsidR="00BD5F48" w:rsidRPr="00BD5F48">
        <w:t xml:space="preserve"> </w:t>
      </w:r>
      <w:r w:rsidR="00BD5F48" w:rsidRPr="00BD5F48">
        <w:rPr>
          <w:rFonts w:ascii="Arial" w:hAnsi="Arial" w:cs="Arial"/>
        </w:rPr>
        <w:t xml:space="preserve">Ocena spełnienia kryterium dokonywana </w:t>
      </w:r>
      <w:r w:rsidR="00215348">
        <w:rPr>
          <w:rFonts w:ascii="Arial" w:hAnsi="Arial" w:cs="Arial"/>
        </w:rPr>
        <w:t>jest</w:t>
      </w:r>
      <w:r w:rsidR="00215348" w:rsidRPr="00BD5F48">
        <w:rPr>
          <w:rFonts w:ascii="Arial" w:hAnsi="Arial" w:cs="Arial"/>
        </w:rPr>
        <w:t xml:space="preserve"> </w:t>
      </w:r>
      <w:r w:rsidR="00BD5F48" w:rsidRPr="00BD5F48">
        <w:rPr>
          <w:rFonts w:ascii="Arial" w:hAnsi="Arial" w:cs="Arial"/>
        </w:rPr>
        <w:t>w oparciu o informacje przedstawione w dokumentacji projektu.</w:t>
      </w:r>
    </w:p>
    <w:p w14:paraId="02DF1326" w14:textId="6A60F833" w:rsidR="00FA7A6E" w:rsidRPr="00FA7A6E" w:rsidRDefault="00FA7A6E" w:rsidP="00FA7A6E">
      <w:pPr>
        <w:suppressAutoHyphens w:val="0"/>
        <w:spacing w:after="240" w:line="276" w:lineRule="auto"/>
        <w:ind w:firstLine="708"/>
        <w:jc w:val="both"/>
        <w:rPr>
          <w:rFonts w:ascii="Arial" w:hAnsi="Arial" w:cs="Arial"/>
        </w:rPr>
      </w:pPr>
      <w:r w:rsidRPr="00FA7A6E">
        <w:rPr>
          <w:rFonts w:ascii="Arial" w:hAnsi="Arial" w:cs="Arial"/>
        </w:rPr>
        <w:t>W ramach kryterium weryfikacji podlega czy projekt jest zgodny z przepisami dotyczącymi funduszy europejskich, m.in. czy projekt jest zgodny z Rozporządzeniem Parlamentu Europejskiego i Rady (UE) nr 2021/1060 z dn. 24 czerwca 2021 r.</w:t>
      </w:r>
      <w:r w:rsidR="00215348">
        <w:rPr>
          <w:rFonts w:ascii="Arial" w:hAnsi="Arial" w:cs="Arial"/>
        </w:rPr>
        <w:t xml:space="preserve"> </w:t>
      </w:r>
      <w:r w:rsidRPr="00FA7A6E">
        <w:rPr>
          <w:rFonts w:ascii="Arial" w:hAnsi="Arial" w:cs="Arial"/>
        </w:rPr>
        <w:t>(rozporządzenie ogólne) oraz Rozporządzaniem PE i Rady (UE) nr 2021/1058 z dnia 24 czerwca 2021 r. w sprawie Europejskiego Funduszu Rozwoju Regionalnego i</w:t>
      </w:r>
      <w:r w:rsidR="00632162">
        <w:rPr>
          <w:rFonts w:ascii="Arial" w:hAnsi="Arial" w:cs="Arial"/>
        </w:rPr>
        <w:t> </w:t>
      </w:r>
      <w:r w:rsidRPr="00FA7A6E">
        <w:rPr>
          <w:rFonts w:ascii="Arial" w:hAnsi="Arial" w:cs="Arial"/>
        </w:rPr>
        <w:t xml:space="preserve">Funduszu Spójności. Weryfikacji podlega m.in. czy: </w:t>
      </w:r>
    </w:p>
    <w:p w14:paraId="487BB427" w14:textId="251EAB93" w:rsidR="00FA7A6E" w:rsidRPr="00FA7A6E" w:rsidRDefault="00FA7A6E" w:rsidP="009B08E3">
      <w:pPr>
        <w:suppressAutoHyphens w:val="0"/>
        <w:spacing w:line="276" w:lineRule="auto"/>
        <w:ind w:firstLine="708"/>
        <w:jc w:val="both"/>
        <w:rPr>
          <w:rFonts w:ascii="Arial" w:hAnsi="Arial" w:cs="Arial"/>
        </w:rPr>
      </w:pPr>
      <w:r w:rsidRPr="00FA7A6E">
        <w:rPr>
          <w:rFonts w:ascii="Arial" w:hAnsi="Arial" w:cs="Arial"/>
        </w:rPr>
        <w:t>• projekt jest zgodny z przepisami art. 63 ust. 6 rozporządzenia ogólnego, zgodnie z którym projekt nie może zostać wybrany do wsparcia z Funduszy, jeśli został fizycznie ukończony lub w pełni wdrożony przed przedłożeniem wniosku o</w:t>
      </w:r>
      <w:r w:rsidR="00632162">
        <w:rPr>
          <w:rFonts w:ascii="Arial" w:hAnsi="Arial" w:cs="Arial"/>
        </w:rPr>
        <w:t> </w:t>
      </w:r>
      <w:r w:rsidRPr="00FA7A6E">
        <w:rPr>
          <w:rFonts w:ascii="Arial" w:hAnsi="Arial" w:cs="Arial"/>
        </w:rPr>
        <w:t>dofinansowanie w ramach programu niezależnie od tego, czy dokonano wszystkich powiązanych płatności,</w:t>
      </w:r>
    </w:p>
    <w:p w14:paraId="40EED4E6" w14:textId="24A8E139" w:rsidR="00FA7A6E" w:rsidRPr="00FA7A6E" w:rsidRDefault="00FA7A6E" w:rsidP="009B08E3">
      <w:pPr>
        <w:suppressAutoHyphens w:val="0"/>
        <w:spacing w:line="276" w:lineRule="auto"/>
        <w:ind w:firstLine="708"/>
        <w:jc w:val="both"/>
        <w:rPr>
          <w:rFonts w:ascii="Arial" w:hAnsi="Arial" w:cs="Arial"/>
        </w:rPr>
      </w:pPr>
      <w:r w:rsidRPr="00FA7A6E">
        <w:rPr>
          <w:rFonts w:ascii="Arial" w:hAnsi="Arial" w:cs="Arial"/>
        </w:rPr>
        <w:t>• projekt jest zgodny z właściwymi przepisami prawa unijnego i krajowego, w</w:t>
      </w:r>
      <w:r w:rsidR="00632162">
        <w:rPr>
          <w:rFonts w:ascii="Arial" w:hAnsi="Arial" w:cs="Arial"/>
        </w:rPr>
        <w:t> </w:t>
      </w:r>
      <w:r w:rsidRPr="00FA7A6E">
        <w:rPr>
          <w:rFonts w:ascii="Arial" w:hAnsi="Arial" w:cs="Arial"/>
        </w:rPr>
        <w:t xml:space="preserve">tym dot. zamówień publicznych, jeśli realizacja projektu rozpoczęła się przed dniem złożenia wniosku o dofinansowanie – art. 73 ust. 2 lit. f) Rozporządzenia (UE) nr 1060/2021 z dnia 24 czerwca 2021 r., </w:t>
      </w:r>
    </w:p>
    <w:p w14:paraId="25DCB332" w14:textId="4CBB1A5A" w:rsidR="00FA7A6E" w:rsidRPr="00FA7A6E" w:rsidRDefault="00FA7A6E" w:rsidP="009B08E3">
      <w:pPr>
        <w:suppressAutoHyphens w:val="0"/>
        <w:spacing w:line="276" w:lineRule="auto"/>
        <w:ind w:firstLine="708"/>
        <w:jc w:val="both"/>
        <w:rPr>
          <w:rFonts w:ascii="Arial" w:hAnsi="Arial" w:cs="Arial"/>
        </w:rPr>
      </w:pPr>
      <w:r w:rsidRPr="00FA7A6E">
        <w:rPr>
          <w:rFonts w:ascii="Arial" w:hAnsi="Arial" w:cs="Arial"/>
        </w:rPr>
        <w:t>• projekt nie dotyczy przedsięwzięć będących częścią operacji, które zostały objęte albo powinny były zostać objęte procedurą odzyskiwania zgodnie z art. 65 i 66 Rozporządzenia (UE) nr 1060/2021 z dnia 24 czerwca 2021 r. w następstwie przeniesienia działalności produkcyjnej poza obszar objęty programem.</w:t>
      </w:r>
    </w:p>
    <w:p w14:paraId="3F96BE9F" w14:textId="73B24783" w:rsidR="00BD5F48" w:rsidRDefault="002618F9" w:rsidP="00BD5F48">
      <w:pPr>
        <w:autoSpaceDN w:val="0"/>
        <w:spacing w:before="240" w:after="240" w:line="276" w:lineRule="auto"/>
        <w:ind w:firstLine="708"/>
        <w:jc w:val="both"/>
        <w:textAlignment w:val="baseline"/>
        <w:rPr>
          <w:rFonts w:ascii="Arial" w:hAnsi="Arial" w:cs="Arial"/>
          <w:kern w:val="3"/>
        </w:rPr>
      </w:pPr>
      <w:r>
        <w:rPr>
          <w:rFonts w:ascii="Arial" w:hAnsi="Arial" w:cs="Arial"/>
          <w:kern w:val="3"/>
        </w:rPr>
        <w:lastRenderedPageBreak/>
        <w:t>W przypadku</w:t>
      </w:r>
      <w:r w:rsidR="00BD5F48">
        <w:rPr>
          <w:rFonts w:ascii="Arial" w:hAnsi="Arial" w:cs="Arial"/>
          <w:kern w:val="3"/>
        </w:rPr>
        <w:t xml:space="preserve"> kryterium pn.</w:t>
      </w:r>
      <w:r w:rsidR="00BD5F48" w:rsidRPr="00BD5F48">
        <w:t xml:space="preserve"> </w:t>
      </w:r>
      <w:r w:rsidR="00BD5F48" w:rsidRPr="00BD5F48">
        <w:rPr>
          <w:rFonts w:ascii="Arial" w:hAnsi="Arial" w:cs="Arial"/>
          <w:i/>
          <w:kern w:val="3"/>
        </w:rPr>
        <w:t>Kwalifikowalność wydatków</w:t>
      </w:r>
      <w:r w:rsidR="00BD5F48" w:rsidRPr="00BD5F48">
        <w:t xml:space="preserve"> </w:t>
      </w:r>
      <w:r w:rsidR="00BD5F48" w:rsidRPr="00BD5F48">
        <w:rPr>
          <w:rFonts w:ascii="Arial" w:hAnsi="Arial" w:cs="Arial"/>
        </w:rPr>
        <w:t xml:space="preserve">dokonywana jest wstępna weryfikacja wydatków zgłoszonych do dofinansowania przez wnioskodawcę, tj. czy wydatki wskazane we wniosku wpisują się w katalog wydatków kwalifikowalnych zgodnie z dokumentem programowym obejmującym katalogi wydatków kwalifikowalnych i niekwalifikowalnych w ramach poszczególnych priorytetów oraz działań, Wytycznymi dotyczącymi kwalifikowalności wydatków na lata 2021- 2027 oraz regulaminem wyboru projektów, a także rozporządzeniami dot. pomocy publicznej/pomocy de </w:t>
      </w:r>
      <w:proofErr w:type="spellStart"/>
      <w:r w:rsidR="00BD5F48" w:rsidRPr="00BD5F48">
        <w:rPr>
          <w:rFonts w:ascii="Arial" w:hAnsi="Arial" w:cs="Arial"/>
        </w:rPr>
        <w:t>minimis</w:t>
      </w:r>
      <w:proofErr w:type="spellEnd"/>
      <w:r w:rsidR="00BD5F48" w:rsidRPr="00BD5F48">
        <w:rPr>
          <w:rFonts w:ascii="Arial" w:hAnsi="Arial" w:cs="Arial"/>
        </w:rPr>
        <w:t>. Ponadto w ramach kryterium weryfikacji podlega czy wnioskodawca nie dodał wydatku kwalifikowanego nieprzewidzianego w pierwotnie złożonej dokumentacji projektu.</w:t>
      </w:r>
    </w:p>
    <w:p w14:paraId="1953F667" w14:textId="4F6DBA73" w:rsidR="001B1884" w:rsidRPr="001B1884" w:rsidRDefault="001B1884" w:rsidP="00BD5F48">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xml:space="preserve">• wszystkie wymagane pola wniosku są </w:t>
      </w:r>
      <w:bookmarkStart w:id="9" w:name="_Hlk152163647"/>
      <w:r w:rsidRPr="001B1884">
        <w:rPr>
          <w:rFonts w:ascii="Arial" w:hAnsi="Arial" w:cs="Arial"/>
          <w:kern w:val="3"/>
        </w:rPr>
        <w:t>wypełnione prawidłowo, zgodnie z „Instrukcją wypełniania wniosku” oraz regulaminem wyboru projektów</w:t>
      </w:r>
      <w:bookmarkEnd w:id="9"/>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9E6646C" w14:textId="3D02B17A" w:rsidR="001B1884" w:rsidRPr="002618F9" w:rsidRDefault="00031AB3" w:rsidP="002618F9">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r w:rsidR="002618F9">
        <w:rPr>
          <w:rFonts w:ascii="Arial" w:eastAsia="Calibri" w:hAnsi="Arial" w:cs="Arial"/>
          <w:kern w:val="3"/>
          <w:lang w:eastAsia="en-US"/>
        </w:rPr>
        <w:t xml:space="preserve"> </w:t>
      </w: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0466CA08" w14:textId="005DCFA5" w:rsidR="002618F9" w:rsidRDefault="002618F9"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0" w:name="_Hlk152163603"/>
      <w:r w:rsidRPr="002618F9">
        <w:rPr>
          <w:rFonts w:ascii="Arial" w:eastAsia="Calibri" w:hAnsi="Arial" w:cs="Arial"/>
          <w:b/>
          <w:i/>
          <w:kern w:val="3"/>
          <w:lang w:eastAsia="en-US"/>
        </w:rPr>
        <w:t>Kwalifikowalność Wnioskodawcy</w:t>
      </w:r>
    </w:p>
    <w:p w14:paraId="29F39C86" w14:textId="63915AAF" w:rsidR="002618F9" w:rsidRDefault="005E6854" w:rsidP="00214E69">
      <w:pPr>
        <w:autoSpaceDN w:val="0"/>
        <w:spacing w:before="100" w:beforeAutospacing="1" w:line="276" w:lineRule="auto"/>
        <w:ind w:firstLine="708"/>
        <w:jc w:val="both"/>
        <w:textAlignment w:val="baseline"/>
        <w:rPr>
          <w:rFonts w:ascii="Arial" w:eastAsia="Calibri" w:hAnsi="Arial" w:cs="Arial"/>
          <w:color w:val="000000"/>
          <w:kern w:val="3"/>
          <w:lang w:eastAsia="en-US"/>
        </w:rPr>
      </w:pPr>
      <w:r>
        <w:rPr>
          <w:rFonts w:ascii="Arial" w:eastAsia="Calibri" w:hAnsi="Arial" w:cs="Arial"/>
          <w:color w:val="000000"/>
          <w:kern w:val="3"/>
          <w:lang w:eastAsia="en-US"/>
        </w:rPr>
        <w:t xml:space="preserve">Wnioskodawca </w:t>
      </w:r>
      <w:r w:rsidR="00214E69">
        <w:rPr>
          <w:rFonts w:ascii="Arial" w:eastAsia="Calibri" w:hAnsi="Arial" w:cs="Arial"/>
          <w:color w:val="000000"/>
          <w:kern w:val="3"/>
          <w:lang w:eastAsia="en-US"/>
        </w:rPr>
        <w:t>w ramach dokumentacji aplikacyjnej powinien był dołączy</w:t>
      </w:r>
      <w:r w:rsidR="00397212">
        <w:rPr>
          <w:rFonts w:ascii="Arial" w:eastAsia="Calibri" w:hAnsi="Arial" w:cs="Arial"/>
          <w:color w:val="000000"/>
          <w:kern w:val="3"/>
          <w:lang w:eastAsia="en-US"/>
        </w:rPr>
        <w:t>ć</w:t>
      </w:r>
      <w:r w:rsidR="00214E69">
        <w:rPr>
          <w:rFonts w:ascii="Arial" w:eastAsia="Calibri" w:hAnsi="Arial" w:cs="Arial"/>
          <w:color w:val="000000"/>
          <w:kern w:val="3"/>
          <w:lang w:eastAsia="en-US"/>
        </w:rPr>
        <w:t xml:space="preserve"> do wniosku o dofinansowanie załącznik nr 5 pn. </w:t>
      </w:r>
      <w:r w:rsidR="00214E69" w:rsidRPr="00214E69">
        <w:rPr>
          <w:rFonts w:ascii="Arial" w:eastAsia="Calibri" w:hAnsi="Arial" w:cs="Arial"/>
          <w:i/>
          <w:color w:val="000000"/>
          <w:kern w:val="3"/>
          <w:lang w:eastAsia="en-US"/>
        </w:rPr>
        <w:t>Informacja dotycząca wielkości przedsiębiorstwa</w:t>
      </w:r>
      <w:r w:rsidR="00214E69">
        <w:rPr>
          <w:rFonts w:ascii="Arial" w:eastAsia="Calibri" w:hAnsi="Arial" w:cs="Arial"/>
          <w:i/>
          <w:color w:val="000000"/>
          <w:kern w:val="3"/>
          <w:lang w:eastAsia="en-US"/>
        </w:rPr>
        <w:t xml:space="preserve">. </w:t>
      </w:r>
      <w:r w:rsidR="00214E69" w:rsidRPr="00214E69">
        <w:rPr>
          <w:rFonts w:ascii="Arial" w:eastAsia="Calibri" w:hAnsi="Arial" w:cs="Arial"/>
          <w:color w:val="000000"/>
          <w:kern w:val="3"/>
          <w:lang w:eastAsia="en-US"/>
        </w:rPr>
        <w:t>Ww.</w:t>
      </w:r>
      <w:r w:rsidR="00214E69">
        <w:rPr>
          <w:rFonts w:ascii="Arial" w:eastAsia="Calibri" w:hAnsi="Arial" w:cs="Arial"/>
          <w:color w:val="000000"/>
          <w:kern w:val="3"/>
          <w:lang w:eastAsia="en-US"/>
        </w:rPr>
        <w:t xml:space="preserve"> załącznik należało wypełnić zgodnie z</w:t>
      </w:r>
      <w:r w:rsidRPr="000646AC">
        <w:rPr>
          <w:rFonts w:ascii="Arial" w:eastAsia="Calibri" w:hAnsi="Arial" w:cs="Arial"/>
          <w:color w:val="000000"/>
          <w:kern w:val="3"/>
          <w:lang w:eastAsia="en-US"/>
        </w:rPr>
        <w:t xml:space="preserve"> </w:t>
      </w:r>
      <w:r w:rsidRPr="000646AC">
        <w:rPr>
          <w:rFonts w:ascii="Arial" w:eastAsia="Calibri" w:hAnsi="Arial" w:cs="Arial"/>
          <w:i/>
          <w:color w:val="000000"/>
          <w:kern w:val="3"/>
          <w:lang w:eastAsia="en-US"/>
        </w:rPr>
        <w:t>Instrukc</w:t>
      </w:r>
      <w:r w:rsidR="00214E69">
        <w:rPr>
          <w:rFonts w:ascii="Arial" w:eastAsia="Calibri" w:hAnsi="Arial" w:cs="Arial"/>
          <w:i/>
          <w:color w:val="000000"/>
          <w:kern w:val="3"/>
          <w:lang w:eastAsia="en-US"/>
        </w:rPr>
        <w:t>ją</w:t>
      </w:r>
      <w:r w:rsidRPr="000646AC">
        <w:rPr>
          <w:rFonts w:ascii="Arial" w:eastAsia="Calibri" w:hAnsi="Arial" w:cs="Arial"/>
          <w:i/>
          <w:color w:val="000000"/>
          <w:kern w:val="3"/>
          <w:lang w:eastAsia="en-US"/>
        </w:rPr>
        <w:t xml:space="preserve">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sidR="00214E69" w:rsidRPr="00214E69">
        <w:rPr>
          <w:rFonts w:ascii="Arial" w:eastAsia="Calibri" w:hAnsi="Arial" w:cs="Arial"/>
          <w:color w:val="000000"/>
          <w:kern w:val="3"/>
          <w:lang w:eastAsia="en-US"/>
        </w:rPr>
        <w:t xml:space="preserve"> </w:t>
      </w:r>
      <w:r w:rsidR="00214E69">
        <w:rPr>
          <w:rFonts w:ascii="Arial" w:eastAsia="Calibri" w:hAnsi="Arial" w:cs="Arial"/>
          <w:color w:val="000000"/>
          <w:kern w:val="3"/>
          <w:lang w:eastAsia="en-US"/>
        </w:rPr>
        <w:t>stanowiącą z</w:t>
      </w:r>
      <w:r w:rsidR="00214E69" w:rsidRPr="000646AC">
        <w:rPr>
          <w:rFonts w:ascii="Arial" w:eastAsia="Calibri" w:hAnsi="Arial" w:cs="Arial"/>
          <w:color w:val="000000"/>
          <w:kern w:val="3"/>
          <w:lang w:eastAsia="en-US"/>
        </w:rPr>
        <w:t>ałącznik nr 4 do Regulaminu wybor</w:t>
      </w:r>
      <w:r w:rsidR="00214E69">
        <w:rPr>
          <w:rFonts w:ascii="Arial" w:eastAsia="Calibri" w:hAnsi="Arial" w:cs="Arial"/>
          <w:color w:val="000000"/>
          <w:kern w:val="3"/>
          <w:lang w:eastAsia="en-US"/>
        </w:rPr>
        <w:t>u.</w:t>
      </w:r>
    </w:p>
    <w:p w14:paraId="77B23C67" w14:textId="7DD511BC" w:rsidR="00214E69" w:rsidRDefault="00214E69" w:rsidP="009376D1">
      <w:pPr>
        <w:autoSpaceDN w:val="0"/>
        <w:spacing w:before="100" w:beforeAutospacing="1" w:after="240" w:line="276" w:lineRule="auto"/>
        <w:ind w:firstLine="708"/>
        <w:jc w:val="both"/>
        <w:textAlignment w:val="baseline"/>
        <w:rPr>
          <w:rFonts w:ascii="Arial" w:eastAsia="Calibri" w:hAnsi="Arial" w:cs="Arial"/>
          <w:color w:val="000000"/>
          <w:kern w:val="3"/>
          <w:lang w:eastAsia="en-US"/>
        </w:rPr>
      </w:pPr>
      <w:r>
        <w:rPr>
          <w:rFonts w:ascii="Arial" w:eastAsia="Calibri" w:hAnsi="Arial" w:cs="Arial"/>
          <w:kern w:val="3"/>
          <w:lang w:eastAsia="en-US"/>
        </w:rPr>
        <w:t xml:space="preserve">Złożony pierwotnie załącznik nr 5 pn. </w:t>
      </w:r>
      <w:r w:rsidRPr="00214E69">
        <w:rPr>
          <w:rFonts w:ascii="Arial" w:eastAsia="Calibri" w:hAnsi="Arial" w:cs="Arial"/>
          <w:i/>
          <w:color w:val="000000"/>
          <w:kern w:val="3"/>
          <w:lang w:eastAsia="en-US"/>
        </w:rPr>
        <w:t>Informacja dotycząca wielkości przedsiębiorstwa</w:t>
      </w:r>
      <w:r>
        <w:rPr>
          <w:rFonts w:ascii="Arial" w:eastAsia="Calibri" w:hAnsi="Arial" w:cs="Arial"/>
          <w:i/>
          <w:color w:val="000000"/>
          <w:kern w:val="3"/>
          <w:lang w:eastAsia="en-US"/>
        </w:rPr>
        <w:t xml:space="preserve"> </w:t>
      </w:r>
      <w:r w:rsidR="00FA7A6E">
        <w:rPr>
          <w:rFonts w:ascii="Arial" w:eastAsia="Calibri" w:hAnsi="Arial" w:cs="Arial"/>
          <w:color w:val="000000"/>
          <w:kern w:val="3"/>
          <w:lang w:eastAsia="en-US"/>
        </w:rPr>
        <w:t xml:space="preserve">nie był wypełniony, </w:t>
      </w:r>
      <w:r w:rsidR="00145F53">
        <w:rPr>
          <w:rFonts w:ascii="Arial" w:eastAsia="Calibri" w:hAnsi="Arial" w:cs="Arial"/>
          <w:color w:val="000000"/>
          <w:kern w:val="3"/>
          <w:lang w:eastAsia="en-US"/>
        </w:rPr>
        <w:t>Wnioskodawca</w:t>
      </w:r>
      <w:r w:rsidR="00FA7A6E">
        <w:rPr>
          <w:rFonts w:ascii="Arial" w:eastAsia="Calibri" w:hAnsi="Arial" w:cs="Arial"/>
          <w:color w:val="000000"/>
          <w:kern w:val="3"/>
          <w:lang w:eastAsia="en-US"/>
        </w:rPr>
        <w:t xml:space="preserve"> </w:t>
      </w:r>
      <w:r w:rsidR="00145F53">
        <w:rPr>
          <w:rFonts w:ascii="Arial" w:eastAsia="Calibri" w:hAnsi="Arial" w:cs="Arial"/>
          <w:color w:val="000000"/>
          <w:kern w:val="3"/>
          <w:lang w:eastAsia="en-US"/>
        </w:rPr>
        <w:t>załączył</w:t>
      </w:r>
      <w:r w:rsidR="00FA7A6E">
        <w:rPr>
          <w:rFonts w:ascii="Arial" w:eastAsia="Calibri" w:hAnsi="Arial" w:cs="Arial"/>
          <w:color w:val="000000"/>
          <w:kern w:val="3"/>
          <w:lang w:eastAsia="en-US"/>
        </w:rPr>
        <w:t xml:space="preserve"> jedynie szablon ww. </w:t>
      </w:r>
      <w:r w:rsidR="00FA7A6E">
        <w:rPr>
          <w:rFonts w:ascii="Arial" w:eastAsia="Calibri" w:hAnsi="Arial" w:cs="Arial"/>
          <w:color w:val="000000"/>
          <w:kern w:val="3"/>
          <w:lang w:eastAsia="en-US"/>
        </w:rPr>
        <w:lastRenderedPageBreak/>
        <w:t>załącznika</w:t>
      </w:r>
      <w:r>
        <w:rPr>
          <w:rFonts w:ascii="Arial" w:eastAsia="Calibri" w:hAnsi="Arial" w:cs="Arial"/>
          <w:color w:val="000000"/>
          <w:kern w:val="3"/>
          <w:lang w:eastAsia="en-US"/>
        </w:rPr>
        <w:t>.</w:t>
      </w:r>
      <w:r w:rsidRPr="00214E69">
        <w:t xml:space="preserve"> </w:t>
      </w:r>
      <w:r w:rsidRPr="00214E69">
        <w:rPr>
          <w:rFonts w:ascii="Arial" w:eastAsia="Calibri" w:hAnsi="Arial" w:cs="Arial"/>
          <w:color w:val="000000"/>
          <w:kern w:val="3"/>
          <w:lang w:eastAsia="en-US"/>
        </w:rPr>
        <w:t xml:space="preserve">W związku z powyższym Wnioskodawca został wezwany pismem </w:t>
      </w:r>
      <w:r w:rsidR="00FA7A6E" w:rsidRPr="00D713D1">
        <w:rPr>
          <w:rFonts w:ascii="Arial" w:eastAsia="Calibri" w:hAnsi="Arial" w:cs="Arial"/>
          <w:bCs/>
          <w:lang w:eastAsia="en-US"/>
        </w:rPr>
        <w:t>znak: WP-II.432.3.</w:t>
      </w:r>
      <w:r w:rsidR="00FA7A6E">
        <w:rPr>
          <w:rFonts w:ascii="Arial" w:eastAsia="Calibri" w:hAnsi="Arial" w:cs="Arial"/>
          <w:bCs/>
          <w:lang w:eastAsia="en-US"/>
        </w:rPr>
        <w:t>174</w:t>
      </w:r>
      <w:r w:rsidR="00FA7A6E" w:rsidRPr="00D713D1">
        <w:rPr>
          <w:rFonts w:ascii="Arial" w:eastAsia="Calibri" w:hAnsi="Arial" w:cs="Arial"/>
          <w:bCs/>
          <w:lang w:eastAsia="en-US"/>
        </w:rPr>
        <w:t>.2023.</w:t>
      </w:r>
      <w:r w:rsidR="00FA7A6E">
        <w:rPr>
          <w:rFonts w:ascii="Arial" w:eastAsia="Calibri" w:hAnsi="Arial" w:cs="Arial"/>
          <w:bCs/>
          <w:lang w:eastAsia="en-US"/>
        </w:rPr>
        <w:t>ES</w:t>
      </w:r>
      <w:r w:rsidR="00FA7A6E" w:rsidRPr="00D713D1">
        <w:rPr>
          <w:rFonts w:ascii="Arial" w:eastAsia="Calibri" w:hAnsi="Arial" w:cs="Arial"/>
          <w:bCs/>
          <w:lang w:eastAsia="en-US"/>
        </w:rPr>
        <w:t xml:space="preserve"> z dnia </w:t>
      </w:r>
      <w:r w:rsidR="00FA7A6E">
        <w:rPr>
          <w:rFonts w:ascii="Arial" w:eastAsia="Calibri" w:hAnsi="Arial" w:cs="Arial"/>
          <w:bCs/>
          <w:lang w:eastAsia="en-US"/>
        </w:rPr>
        <w:t>4 września</w:t>
      </w:r>
      <w:r w:rsidR="00FA7A6E" w:rsidRPr="00D713D1">
        <w:rPr>
          <w:rFonts w:ascii="Arial" w:eastAsia="Calibri" w:hAnsi="Arial" w:cs="Arial"/>
          <w:bCs/>
          <w:lang w:eastAsia="en-US"/>
        </w:rPr>
        <w:t xml:space="preserve"> 2023 r.</w:t>
      </w:r>
      <w:r w:rsidRPr="00D713D1">
        <w:rPr>
          <w:rFonts w:ascii="Arial" w:eastAsia="Calibri" w:hAnsi="Arial" w:cs="Arial"/>
          <w:bCs/>
          <w:lang w:eastAsia="en-US"/>
        </w:rPr>
        <w:t xml:space="preserve">, </w:t>
      </w:r>
      <w:r w:rsidRPr="00214E69">
        <w:rPr>
          <w:rFonts w:ascii="Arial" w:eastAsia="Calibri" w:hAnsi="Arial" w:cs="Arial"/>
          <w:color w:val="000000"/>
          <w:kern w:val="3"/>
          <w:lang w:eastAsia="en-US"/>
        </w:rPr>
        <w:t xml:space="preserve">do </w:t>
      </w:r>
      <w:r w:rsidR="00FA7A6E">
        <w:rPr>
          <w:rFonts w:ascii="Arial" w:eastAsia="Calibri" w:hAnsi="Arial" w:cs="Arial"/>
          <w:color w:val="000000"/>
          <w:kern w:val="3"/>
          <w:lang w:eastAsia="en-US"/>
        </w:rPr>
        <w:t>złożenia wypełnionego i</w:t>
      </w:r>
      <w:r w:rsidR="00632162">
        <w:rPr>
          <w:rFonts w:ascii="Arial" w:eastAsia="Calibri" w:hAnsi="Arial" w:cs="Arial"/>
          <w:color w:val="000000"/>
          <w:kern w:val="3"/>
          <w:lang w:eastAsia="en-US"/>
        </w:rPr>
        <w:t> </w:t>
      </w:r>
      <w:r w:rsidR="00FA7A6E">
        <w:rPr>
          <w:rFonts w:ascii="Arial" w:eastAsia="Calibri" w:hAnsi="Arial" w:cs="Arial"/>
          <w:color w:val="000000"/>
          <w:kern w:val="3"/>
          <w:lang w:eastAsia="en-US"/>
        </w:rPr>
        <w:t xml:space="preserve">podpisanego załącznika </w:t>
      </w:r>
      <w:r w:rsidR="00FA7A6E" w:rsidRPr="00FA7A6E">
        <w:rPr>
          <w:rFonts w:ascii="Arial" w:eastAsia="Calibri" w:hAnsi="Arial" w:cs="Arial"/>
          <w:color w:val="000000"/>
          <w:kern w:val="3"/>
          <w:lang w:eastAsia="en-US"/>
        </w:rPr>
        <w:t xml:space="preserve">nr 5 pn. </w:t>
      </w:r>
      <w:r w:rsidR="00FA7A6E" w:rsidRPr="00145F53">
        <w:rPr>
          <w:rFonts w:ascii="Arial" w:eastAsia="Calibri" w:hAnsi="Arial" w:cs="Arial"/>
          <w:i/>
          <w:color w:val="000000"/>
          <w:kern w:val="3"/>
          <w:lang w:eastAsia="en-US"/>
        </w:rPr>
        <w:t>Informacja dotycząca wielkości przedsiębiorstwa</w:t>
      </w:r>
      <w:r w:rsidR="00145F53">
        <w:rPr>
          <w:rFonts w:ascii="Arial" w:eastAsia="Calibri" w:hAnsi="Arial" w:cs="Arial"/>
          <w:i/>
          <w:color w:val="000000"/>
          <w:kern w:val="3"/>
          <w:lang w:eastAsia="en-US"/>
        </w:rPr>
        <w:t>.</w:t>
      </w:r>
    </w:p>
    <w:p w14:paraId="4C94EF9F" w14:textId="721644D1" w:rsidR="00107E72" w:rsidRPr="00107E72" w:rsidRDefault="003945E5" w:rsidP="003945E5">
      <w:pPr>
        <w:spacing w:line="276" w:lineRule="auto"/>
        <w:ind w:firstLine="708"/>
        <w:jc w:val="both"/>
        <w:rPr>
          <w:rFonts w:ascii="Arial" w:hAnsi="Arial" w:cs="Arial"/>
          <w:lang w:eastAsia="pl-PL"/>
        </w:rPr>
      </w:pPr>
      <w:bookmarkStart w:id="11" w:name="_Hlk152852898"/>
      <w:r w:rsidRPr="003945E5">
        <w:rPr>
          <w:rFonts w:ascii="Arial" w:hAnsi="Arial" w:cs="Arial"/>
          <w:lang w:eastAsia="pl-PL"/>
        </w:rPr>
        <w:t>Mimo wezwania do poprawy</w:t>
      </w:r>
      <w:r>
        <w:rPr>
          <w:rFonts w:ascii="Arial" w:hAnsi="Arial" w:cs="Arial"/>
          <w:lang w:eastAsia="pl-PL"/>
        </w:rPr>
        <w:t xml:space="preserve"> Wnioskodawca</w:t>
      </w:r>
      <w:r w:rsidRPr="003945E5">
        <w:rPr>
          <w:rFonts w:ascii="Arial" w:hAnsi="Arial" w:cs="Arial"/>
          <w:lang w:eastAsia="pl-PL"/>
        </w:rPr>
        <w:t xml:space="preserve"> </w:t>
      </w:r>
      <w:r w:rsidRPr="00F268E9">
        <w:rPr>
          <w:rFonts w:ascii="Arial" w:hAnsi="Arial" w:cs="Arial"/>
          <w:lang w:eastAsia="pl-PL"/>
        </w:rPr>
        <w:t>nie złożył stosownych uzupełnień i wyjaśnień</w:t>
      </w:r>
      <w:r>
        <w:rPr>
          <w:rFonts w:ascii="Arial" w:hAnsi="Arial" w:cs="Arial"/>
          <w:lang w:eastAsia="pl-PL"/>
        </w:rPr>
        <w:t>.</w:t>
      </w:r>
      <w:bookmarkEnd w:id="11"/>
      <w:r>
        <w:rPr>
          <w:rFonts w:ascii="Arial" w:hAnsi="Arial" w:cs="Arial"/>
          <w:lang w:eastAsia="pl-PL"/>
        </w:rPr>
        <w:t xml:space="preserve"> </w:t>
      </w:r>
      <w:r w:rsidR="00FA7A6E">
        <w:rPr>
          <w:rFonts w:ascii="Arial" w:hAnsi="Arial" w:cs="Arial"/>
          <w:lang w:eastAsia="pl-PL"/>
        </w:rPr>
        <w:t xml:space="preserve">Brak możliwości </w:t>
      </w:r>
      <w:r w:rsidR="00632162">
        <w:rPr>
          <w:rFonts w:ascii="Arial" w:hAnsi="Arial" w:cs="Arial"/>
          <w:lang w:eastAsia="pl-PL"/>
        </w:rPr>
        <w:t xml:space="preserve">weryfikacji prawidłowości określenia </w:t>
      </w:r>
      <w:r w:rsidR="00FA7A6E">
        <w:rPr>
          <w:rFonts w:ascii="Arial" w:hAnsi="Arial" w:cs="Arial"/>
          <w:lang w:eastAsia="pl-PL"/>
        </w:rPr>
        <w:t xml:space="preserve">statusu MŚP przedsiębiorstwa Wnioskodawcy oznacza </w:t>
      </w:r>
      <w:r w:rsidR="00F268E9" w:rsidRPr="00F268E9">
        <w:rPr>
          <w:rFonts w:ascii="Arial" w:hAnsi="Arial" w:cs="Arial"/>
          <w:lang w:eastAsia="pl-PL"/>
        </w:rPr>
        <w:t xml:space="preserve">brak możliwości potwierdzenia spełnienia kryterium formalnego </w:t>
      </w:r>
      <w:r>
        <w:rPr>
          <w:rFonts w:ascii="Arial" w:hAnsi="Arial" w:cs="Arial"/>
          <w:lang w:eastAsia="pl-PL"/>
        </w:rPr>
        <w:t xml:space="preserve">pn. </w:t>
      </w:r>
      <w:r w:rsidR="00F268E9" w:rsidRPr="003945E5">
        <w:rPr>
          <w:rFonts w:ascii="Arial" w:hAnsi="Arial" w:cs="Arial"/>
          <w:i/>
          <w:lang w:eastAsia="pl-PL"/>
        </w:rPr>
        <w:t>Kwalifikowalność wnioskodawcy</w:t>
      </w:r>
      <w:r w:rsidR="00F268E9" w:rsidRPr="00F268E9">
        <w:rPr>
          <w:rFonts w:ascii="Arial" w:hAnsi="Arial" w:cs="Arial"/>
          <w:lang w:eastAsia="pl-PL"/>
        </w:rPr>
        <w:t>.</w:t>
      </w:r>
    </w:p>
    <w:p w14:paraId="25D4AD7F" w14:textId="1D79F5DA" w:rsidR="003945E5" w:rsidRDefault="003945E5" w:rsidP="00FA7A6E">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r w:rsidRPr="003945E5">
        <w:rPr>
          <w:rFonts w:ascii="Arial" w:eastAsia="Calibri" w:hAnsi="Arial" w:cs="Arial"/>
          <w:b/>
          <w:i/>
          <w:kern w:val="3"/>
          <w:lang w:eastAsia="en-US"/>
        </w:rPr>
        <w:t>Pomoc publiczna</w:t>
      </w:r>
      <w:r w:rsidR="00EA736F">
        <w:rPr>
          <w:rFonts w:ascii="Arial" w:eastAsia="Calibri" w:hAnsi="Arial" w:cs="Arial"/>
          <w:b/>
          <w:i/>
          <w:kern w:val="3"/>
          <w:lang w:eastAsia="en-US"/>
        </w:rPr>
        <w:t>/</w:t>
      </w:r>
      <w:r w:rsidRPr="003945E5">
        <w:rPr>
          <w:rFonts w:ascii="Arial" w:eastAsia="Calibri" w:hAnsi="Arial" w:cs="Arial"/>
          <w:b/>
          <w:i/>
          <w:kern w:val="3"/>
          <w:lang w:eastAsia="en-US"/>
        </w:rPr>
        <w:t xml:space="preserve">pomoc de </w:t>
      </w:r>
      <w:proofErr w:type="spellStart"/>
      <w:r w:rsidRPr="003945E5">
        <w:rPr>
          <w:rFonts w:ascii="Arial" w:eastAsia="Calibri" w:hAnsi="Arial" w:cs="Arial"/>
          <w:b/>
          <w:i/>
          <w:kern w:val="3"/>
          <w:lang w:eastAsia="en-US"/>
        </w:rPr>
        <w:t>minimis</w:t>
      </w:r>
      <w:proofErr w:type="spellEnd"/>
    </w:p>
    <w:p w14:paraId="22A2AE50" w14:textId="5B5AF8F0" w:rsidR="009376D1" w:rsidRDefault="00397212" w:rsidP="009376D1">
      <w:pPr>
        <w:spacing w:line="276" w:lineRule="auto"/>
        <w:ind w:right="153" w:firstLine="708"/>
        <w:jc w:val="both"/>
        <w:rPr>
          <w:rFonts w:ascii="Arial" w:hAnsi="Arial" w:cs="Arial"/>
        </w:rPr>
      </w:pPr>
      <w:r w:rsidRPr="00397212">
        <w:rPr>
          <w:rFonts w:ascii="Arial" w:hAnsi="Arial" w:cs="Arial"/>
        </w:rPr>
        <w:t>Zgodnie z pkt 4.3 Regulaminu wyboru dofinansowanie może być udzielone wyłącznie na realizację inwestycji początkowej zgodnie z definicją przyjętą w art. 2 pkt 49 rozporządzenia 651/2014 tj. inwestycj</w:t>
      </w:r>
      <w:r w:rsidR="00632162">
        <w:rPr>
          <w:rFonts w:ascii="Arial" w:hAnsi="Arial" w:cs="Arial"/>
        </w:rPr>
        <w:t>i</w:t>
      </w:r>
      <w:r w:rsidRPr="00397212">
        <w:rPr>
          <w:rFonts w:ascii="Arial" w:hAnsi="Arial" w:cs="Arial"/>
        </w:rPr>
        <w:t xml:space="preserve"> w rzeczowe aktywa trwałe lub wartości niematerialne i prawne związane z założeniem nowego zakładu, zwiększeniem zdolności produkcyjnej istniejącego zakładu, dywersyfikacją produkcji zakładu poprzez wprowadzenie produktów uprzednio nieprodukowanych w zakładzie lub zasadniczą zmianą dotyczącą procesu produkcyjnego istniejącego zakładu.</w:t>
      </w:r>
    </w:p>
    <w:p w14:paraId="5C18C71D" w14:textId="585AED40" w:rsidR="00397212" w:rsidRPr="00145F53" w:rsidRDefault="00397212" w:rsidP="009376D1">
      <w:pPr>
        <w:spacing w:before="240" w:line="276" w:lineRule="auto"/>
        <w:ind w:right="153" w:firstLine="708"/>
        <w:jc w:val="both"/>
        <w:rPr>
          <w:rFonts w:ascii="Arial" w:hAnsi="Arial" w:cs="Arial"/>
        </w:rPr>
      </w:pPr>
      <w:r w:rsidRPr="00397212">
        <w:rPr>
          <w:rFonts w:ascii="Arial" w:hAnsi="Arial" w:cs="Arial"/>
        </w:rPr>
        <w:t xml:space="preserve">W ramach złożonej dokumentacji </w:t>
      </w:r>
      <w:r>
        <w:rPr>
          <w:rFonts w:ascii="Arial" w:hAnsi="Arial" w:cs="Arial"/>
        </w:rPr>
        <w:t>w</w:t>
      </w:r>
      <w:r w:rsidRPr="00397212">
        <w:rPr>
          <w:rFonts w:ascii="Arial" w:hAnsi="Arial" w:cs="Arial"/>
        </w:rPr>
        <w:t xml:space="preserve"> załącznik</w:t>
      </w:r>
      <w:r>
        <w:rPr>
          <w:rFonts w:ascii="Arial" w:hAnsi="Arial" w:cs="Arial"/>
        </w:rPr>
        <w:t>u</w:t>
      </w:r>
      <w:r w:rsidRPr="00397212">
        <w:rPr>
          <w:rFonts w:ascii="Arial" w:hAnsi="Arial" w:cs="Arial"/>
        </w:rPr>
        <w:t xml:space="preserve"> nr 1</w:t>
      </w:r>
      <w:r>
        <w:rPr>
          <w:rFonts w:ascii="Arial" w:hAnsi="Arial" w:cs="Arial"/>
        </w:rPr>
        <w:t xml:space="preserve"> pn.</w:t>
      </w:r>
      <w:r w:rsidRPr="00397212">
        <w:rPr>
          <w:rFonts w:ascii="Arial" w:hAnsi="Arial" w:cs="Arial"/>
        </w:rPr>
        <w:t xml:space="preserve"> </w:t>
      </w:r>
      <w:r w:rsidRPr="00145F53">
        <w:rPr>
          <w:rFonts w:ascii="Arial" w:hAnsi="Arial" w:cs="Arial"/>
          <w:i/>
        </w:rPr>
        <w:t>Biznesplan</w:t>
      </w:r>
      <w:r w:rsidRPr="00397212">
        <w:rPr>
          <w:rFonts w:ascii="Arial" w:hAnsi="Arial" w:cs="Arial"/>
        </w:rPr>
        <w:t>, w p</w:t>
      </w:r>
      <w:r>
        <w:rPr>
          <w:rFonts w:ascii="Arial" w:hAnsi="Arial" w:cs="Arial"/>
        </w:rPr>
        <w:t>kt</w:t>
      </w:r>
      <w:r w:rsidRPr="00397212">
        <w:rPr>
          <w:rFonts w:ascii="Arial" w:hAnsi="Arial" w:cs="Arial"/>
        </w:rPr>
        <w:t xml:space="preserve"> B.5 należ</w:t>
      </w:r>
      <w:r>
        <w:rPr>
          <w:rFonts w:ascii="Arial" w:hAnsi="Arial" w:cs="Arial"/>
        </w:rPr>
        <w:t>ało</w:t>
      </w:r>
      <w:r w:rsidRPr="00397212">
        <w:rPr>
          <w:rFonts w:ascii="Arial" w:hAnsi="Arial" w:cs="Arial"/>
        </w:rPr>
        <w:t xml:space="preserve"> wskazać i uzasadnić rodzaj inwestycji początkowej zgodnej z zakresem rzeczowym projektu.</w:t>
      </w:r>
      <w:r>
        <w:rPr>
          <w:rFonts w:ascii="Arial" w:hAnsi="Arial" w:cs="Arial"/>
        </w:rPr>
        <w:t xml:space="preserve"> Wnioskodawca</w:t>
      </w:r>
      <w:r w:rsidR="00145F53">
        <w:rPr>
          <w:rFonts w:ascii="Arial" w:hAnsi="Arial" w:cs="Arial"/>
        </w:rPr>
        <w:t xml:space="preserve"> pierwotnie</w:t>
      </w:r>
      <w:r>
        <w:rPr>
          <w:rFonts w:ascii="Arial" w:hAnsi="Arial" w:cs="Arial"/>
        </w:rPr>
        <w:t xml:space="preserve"> </w:t>
      </w:r>
      <w:r w:rsidR="00145F53">
        <w:rPr>
          <w:rFonts w:ascii="Arial" w:hAnsi="Arial" w:cs="Arial"/>
        </w:rPr>
        <w:t>przedłożył jedynie niewypełniony szablon załącznika nr 1</w:t>
      </w:r>
      <w:r>
        <w:rPr>
          <w:rFonts w:ascii="Arial" w:hAnsi="Arial" w:cs="Arial"/>
        </w:rPr>
        <w:t xml:space="preserve">. Instytucja Zarządzająca w trakcie oceny formalnej </w:t>
      </w:r>
      <w:r w:rsidR="00145F53">
        <w:rPr>
          <w:rFonts w:ascii="Arial" w:hAnsi="Arial" w:cs="Arial"/>
        </w:rPr>
        <w:t>wezwała Wnioskodawcę</w:t>
      </w:r>
      <w:r w:rsidR="00145F53" w:rsidRPr="00145F53">
        <w:t xml:space="preserve"> </w:t>
      </w:r>
      <w:r w:rsidR="00145F53" w:rsidRPr="00145F53">
        <w:rPr>
          <w:rFonts w:ascii="Arial" w:hAnsi="Arial" w:cs="Arial"/>
        </w:rPr>
        <w:t>pismem znak: WP-II.432.3.174.2023.ES z dnia 4 września 2023 r., do złożenia wypełnionego i podpisanego załącznika nr</w:t>
      </w:r>
      <w:r w:rsidR="00145F53" w:rsidRPr="00145F53">
        <w:t xml:space="preserve"> </w:t>
      </w:r>
      <w:r w:rsidR="00145F53" w:rsidRPr="00145F53">
        <w:rPr>
          <w:rFonts w:ascii="Arial" w:hAnsi="Arial" w:cs="Arial"/>
        </w:rPr>
        <w:t xml:space="preserve">1 pn. </w:t>
      </w:r>
      <w:r w:rsidR="00145F53" w:rsidRPr="00145F53">
        <w:rPr>
          <w:rFonts w:ascii="Arial" w:hAnsi="Arial" w:cs="Arial"/>
          <w:i/>
        </w:rPr>
        <w:t>Biznesplan</w:t>
      </w:r>
      <w:r w:rsidR="00145F53">
        <w:rPr>
          <w:rFonts w:ascii="Arial" w:hAnsi="Arial" w:cs="Arial"/>
          <w:i/>
        </w:rPr>
        <w:t>.</w:t>
      </w:r>
    </w:p>
    <w:p w14:paraId="6E888EEF" w14:textId="4C0D087F" w:rsidR="00397212" w:rsidRPr="00145F53" w:rsidRDefault="009376D1" w:rsidP="009376D1">
      <w:pPr>
        <w:spacing w:before="240" w:after="240" w:line="276" w:lineRule="auto"/>
        <w:ind w:right="153" w:firstLine="708"/>
        <w:jc w:val="both"/>
        <w:rPr>
          <w:rFonts w:ascii="Arial" w:hAnsi="Arial" w:cs="Arial"/>
          <w:i/>
        </w:rPr>
      </w:pPr>
      <w:r w:rsidRPr="009376D1">
        <w:rPr>
          <w:rFonts w:ascii="Arial" w:hAnsi="Arial" w:cs="Arial"/>
          <w:lang w:eastAsia="pl-PL"/>
        </w:rPr>
        <w:t>Mimo wezwania do poprawy Wnioskodawca nie złożył stosownych uzupełnień i wyjaśnień, w związku z powyższym</w:t>
      </w:r>
      <w:r w:rsidRPr="009376D1">
        <w:rPr>
          <w:rFonts w:ascii="Arial" w:hAnsi="Arial" w:cs="Arial"/>
        </w:rPr>
        <w:t xml:space="preserve"> </w:t>
      </w:r>
      <w:r w:rsidR="00397212" w:rsidRPr="009376D1">
        <w:rPr>
          <w:rFonts w:ascii="Arial" w:hAnsi="Arial" w:cs="Arial"/>
        </w:rPr>
        <w:t xml:space="preserve">nie jest możliwe stwierdzenie, iż realizowany projekt spełnia </w:t>
      </w:r>
      <w:r w:rsidRPr="009376D1">
        <w:rPr>
          <w:rFonts w:ascii="Arial" w:hAnsi="Arial" w:cs="Arial"/>
        </w:rPr>
        <w:t>definicj</w:t>
      </w:r>
      <w:r w:rsidR="0083204C">
        <w:rPr>
          <w:rFonts w:ascii="Arial" w:hAnsi="Arial" w:cs="Arial"/>
        </w:rPr>
        <w:t>ę</w:t>
      </w:r>
      <w:r w:rsidRPr="009376D1">
        <w:rPr>
          <w:rFonts w:ascii="Arial" w:hAnsi="Arial" w:cs="Arial"/>
        </w:rPr>
        <w:t xml:space="preserve"> inwestycji początkowej</w:t>
      </w:r>
      <w:r w:rsidR="00397212" w:rsidRPr="009376D1">
        <w:rPr>
          <w:rFonts w:ascii="Arial" w:hAnsi="Arial" w:cs="Arial"/>
        </w:rPr>
        <w:t xml:space="preserve">. Należy zatem uznać, iż przedmiotowy projekt nie spełnił kryterium formalnego </w:t>
      </w:r>
      <w:r w:rsidRPr="009376D1">
        <w:rPr>
          <w:rFonts w:ascii="Arial" w:hAnsi="Arial" w:cs="Arial"/>
        </w:rPr>
        <w:t xml:space="preserve">pn. </w:t>
      </w:r>
      <w:r w:rsidR="00397212" w:rsidRPr="00145F53">
        <w:rPr>
          <w:rFonts w:ascii="Arial" w:hAnsi="Arial" w:cs="Arial"/>
          <w:i/>
        </w:rPr>
        <w:t xml:space="preserve">Pomoc publiczna /pomoc de </w:t>
      </w:r>
      <w:proofErr w:type="spellStart"/>
      <w:r w:rsidR="00397212" w:rsidRPr="00145F53">
        <w:rPr>
          <w:rFonts w:ascii="Arial" w:hAnsi="Arial" w:cs="Arial"/>
          <w:i/>
        </w:rPr>
        <w:t>minimis</w:t>
      </w:r>
      <w:proofErr w:type="spellEnd"/>
      <w:r w:rsidR="00397212" w:rsidRPr="00145F53">
        <w:rPr>
          <w:rFonts w:ascii="Arial" w:hAnsi="Arial" w:cs="Arial"/>
          <w:i/>
        </w:rPr>
        <w:t>.</w:t>
      </w:r>
    </w:p>
    <w:p w14:paraId="597FF189" w14:textId="554670F9" w:rsidR="00145F53" w:rsidRDefault="00145F53" w:rsidP="003869C9">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bookmarkStart w:id="12" w:name="_Hlk152934826"/>
      <w:r w:rsidRPr="00145F53">
        <w:rPr>
          <w:rFonts w:ascii="Arial" w:eastAsia="Calibri" w:hAnsi="Arial" w:cs="Arial"/>
          <w:b/>
          <w:i/>
          <w:kern w:val="3"/>
          <w:lang w:eastAsia="en-US"/>
        </w:rPr>
        <w:t>Zgodność z przepisami dotyczącymi funduszy UE</w:t>
      </w:r>
      <w:bookmarkEnd w:id="12"/>
    </w:p>
    <w:p w14:paraId="0A68EF48" w14:textId="7EC06872" w:rsidR="00145F53" w:rsidRPr="00A6410A" w:rsidRDefault="00145F53" w:rsidP="00A6410A">
      <w:pPr>
        <w:autoSpaceDN w:val="0"/>
        <w:spacing w:before="100" w:beforeAutospacing="1" w:after="240"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 xml:space="preserve">Instytucja Zarządzająca dokonuje oceny kryterium pn. </w:t>
      </w:r>
      <w:r w:rsidRPr="00145F53">
        <w:rPr>
          <w:rFonts w:ascii="Arial" w:eastAsia="Calibri" w:hAnsi="Arial" w:cs="Arial"/>
          <w:i/>
          <w:kern w:val="3"/>
          <w:lang w:eastAsia="en-US"/>
        </w:rPr>
        <w:t>Zgodność z przepisami dotyczącymi funduszy UE</w:t>
      </w:r>
      <w:r>
        <w:rPr>
          <w:rFonts w:ascii="Arial" w:eastAsia="Calibri" w:hAnsi="Arial" w:cs="Arial"/>
          <w:i/>
          <w:kern w:val="3"/>
          <w:lang w:eastAsia="en-US"/>
        </w:rPr>
        <w:t xml:space="preserve"> </w:t>
      </w:r>
      <w:r w:rsidRPr="00145F53">
        <w:rPr>
          <w:rFonts w:ascii="Arial" w:eastAsia="Calibri" w:hAnsi="Arial" w:cs="Arial"/>
          <w:kern w:val="3"/>
          <w:lang w:eastAsia="en-US"/>
        </w:rPr>
        <w:t>w oparciu o informacje przedstawione w dokumentacji projektu, przede wszystkim dane zawarte w załączniku nr</w:t>
      </w:r>
      <w:r w:rsidR="009B08E3">
        <w:rPr>
          <w:rFonts w:ascii="Arial" w:eastAsia="Calibri" w:hAnsi="Arial" w:cs="Arial"/>
          <w:kern w:val="3"/>
          <w:lang w:eastAsia="en-US"/>
        </w:rPr>
        <w:t xml:space="preserve"> 1 </w:t>
      </w:r>
      <w:r w:rsidRPr="00145F53">
        <w:rPr>
          <w:rFonts w:ascii="Arial" w:eastAsia="Calibri" w:hAnsi="Arial" w:cs="Arial"/>
          <w:kern w:val="3"/>
          <w:lang w:eastAsia="en-US"/>
        </w:rPr>
        <w:t xml:space="preserve">pn. </w:t>
      </w:r>
      <w:r w:rsidRPr="009B08E3">
        <w:rPr>
          <w:rFonts w:ascii="Arial" w:eastAsia="Calibri" w:hAnsi="Arial" w:cs="Arial"/>
          <w:i/>
          <w:kern w:val="3"/>
          <w:lang w:eastAsia="en-US"/>
        </w:rPr>
        <w:t>Biznesplan</w:t>
      </w:r>
      <w:r>
        <w:rPr>
          <w:rFonts w:ascii="Arial" w:eastAsia="Calibri" w:hAnsi="Arial" w:cs="Arial"/>
          <w:kern w:val="3"/>
          <w:lang w:eastAsia="en-US"/>
        </w:rPr>
        <w:t>. Mając na uwadze, że Wnioskodawca wraz z pierwotnie złożon</w:t>
      </w:r>
      <w:r w:rsidR="009B08E3">
        <w:rPr>
          <w:rFonts w:ascii="Arial" w:eastAsia="Calibri" w:hAnsi="Arial" w:cs="Arial"/>
          <w:kern w:val="3"/>
          <w:lang w:eastAsia="en-US"/>
        </w:rPr>
        <w:t>ą</w:t>
      </w:r>
      <w:r>
        <w:rPr>
          <w:rFonts w:ascii="Arial" w:eastAsia="Calibri" w:hAnsi="Arial" w:cs="Arial"/>
          <w:kern w:val="3"/>
          <w:lang w:eastAsia="en-US"/>
        </w:rPr>
        <w:t xml:space="preserve"> dokumentacj</w:t>
      </w:r>
      <w:r w:rsidR="009B08E3">
        <w:rPr>
          <w:rFonts w:ascii="Arial" w:eastAsia="Calibri" w:hAnsi="Arial" w:cs="Arial"/>
          <w:kern w:val="3"/>
          <w:lang w:eastAsia="en-US"/>
        </w:rPr>
        <w:t>ą</w:t>
      </w:r>
      <w:r>
        <w:rPr>
          <w:rFonts w:ascii="Arial" w:eastAsia="Calibri" w:hAnsi="Arial" w:cs="Arial"/>
          <w:kern w:val="3"/>
          <w:lang w:eastAsia="en-US"/>
        </w:rPr>
        <w:t xml:space="preserve"> aplikacyjną </w:t>
      </w:r>
      <w:r w:rsidR="009B08E3">
        <w:rPr>
          <w:rFonts w:ascii="Arial" w:eastAsia="Calibri" w:hAnsi="Arial" w:cs="Arial"/>
          <w:kern w:val="3"/>
          <w:lang w:eastAsia="en-US"/>
        </w:rPr>
        <w:t>przedłoży</w:t>
      </w:r>
      <w:r>
        <w:rPr>
          <w:rFonts w:ascii="Arial" w:eastAsia="Calibri" w:hAnsi="Arial" w:cs="Arial"/>
          <w:kern w:val="3"/>
          <w:lang w:eastAsia="en-US"/>
        </w:rPr>
        <w:t>ł jedynie niewypełniony szablon Biznesplanu, oraz nie złożył stosownych uzupełnień na wezwanie ION</w:t>
      </w:r>
      <w:r w:rsidR="009B08E3">
        <w:rPr>
          <w:rFonts w:ascii="Arial" w:eastAsia="Calibri" w:hAnsi="Arial" w:cs="Arial"/>
          <w:kern w:val="3"/>
          <w:lang w:eastAsia="en-US"/>
        </w:rPr>
        <w:t xml:space="preserve">, niemożliwe jest zbadanie czy projekt </w:t>
      </w:r>
      <w:r w:rsidR="00A6410A" w:rsidRPr="00A6410A">
        <w:rPr>
          <w:rFonts w:ascii="Arial" w:eastAsia="Calibri" w:hAnsi="Arial" w:cs="Arial"/>
          <w:kern w:val="3"/>
          <w:lang w:eastAsia="en-US"/>
        </w:rPr>
        <w:t>nie dotyczy przedsięwzięć będących częścią operacji, które zostały objęte albo powinny były zostać objęte procedurą odzyskiwania zgodnie z art. 65 i 66 Rozporządzenia (UE) nr 1060/2021 z dnia 24 czerwca 2021 r. w następstwie przeniesienia działalności produkcyjnej poza obszar objęty programem</w:t>
      </w:r>
      <w:r w:rsidR="00A6410A">
        <w:rPr>
          <w:rFonts w:ascii="Arial" w:eastAsia="Calibri" w:hAnsi="Arial" w:cs="Arial"/>
          <w:kern w:val="3"/>
          <w:lang w:eastAsia="en-US"/>
        </w:rPr>
        <w:t xml:space="preserve">. Tym samym projekt nie </w:t>
      </w:r>
      <w:r w:rsidR="009B08E3">
        <w:rPr>
          <w:rFonts w:ascii="Arial" w:eastAsia="Calibri" w:hAnsi="Arial" w:cs="Arial"/>
          <w:kern w:val="3"/>
          <w:lang w:eastAsia="en-US"/>
        </w:rPr>
        <w:t xml:space="preserve">spełnia kryterium pn. </w:t>
      </w:r>
      <w:bookmarkStart w:id="13" w:name="_Hlk152938622"/>
      <w:r w:rsidR="009B08E3" w:rsidRPr="009B08E3">
        <w:rPr>
          <w:rFonts w:ascii="Arial" w:eastAsia="Calibri" w:hAnsi="Arial" w:cs="Arial"/>
          <w:i/>
          <w:kern w:val="3"/>
          <w:lang w:eastAsia="en-US"/>
        </w:rPr>
        <w:t>Zgodność z przepisami dotyczącymi funduszy UE</w:t>
      </w:r>
      <w:r w:rsidR="00A6410A">
        <w:rPr>
          <w:rFonts w:ascii="Arial" w:eastAsia="Calibri" w:hAnsi="Arial" w:cs="Arial"/>
          <w:i/>
          <w:kern w:val="3"/>
          <w:lang w:eastAsia="en-US"/>
        </w:rPr>
        <w:t>.</w:t>
      </w:r>
      <w:bookmarkEnd w:id="13"/>
    </w:p>
    <w:p w14:paraId="215184D9" w14:textId="1D798214" w:rsidR="003869C9" w:rsidRDefault="003869C9" w:rsidP="003869C9">
      <w:pPr>
        <w:pStyle w:val="Akapitzlist"/>
        <w:numPr>
          <w:ilvl w:val="0"/>
          <w:numId w:val="27"/>
        </w:numPr>
        <w:autoSpaceDN w:val="0"/>
        <w:spacing w:before="100" w:beforeAutospacing="1" w:after="240" w:line="276" w:lineRule="auto"/>
        <w:jc w:val="both"/>
        <w:textAlignment w:val="baseline"/>
        <w:rPr>
          <w:rFonts w:ascii="Arial" w:eastAsia="Calibri" w:hAnsi="Arial" w:cs="Arial"/>
          <w:b/>
          <w:i/>
          <w:kern w:val="3"/>
          <w:lang w:eastAsia="en-US"/>
        </w:rPr>
      </w:pPr>
      <w:r>
        <w:rPr>
          <w:rFonts w:ascii="Arial" w:eastAsia="Calibri" w:hAnsi="Arial" w:cs="Arial"/>
          <w:b/>
          <w:i/>
          <w:kern w:val="3"/>
          <w:lang w:eastAsia="en-US"/>
        </w:rPr>
        <w:lastRenderedPageBreak/>
        <w:t>Kwalifikowalność wydatków</w:t>
      </w:r>
    </w:p>
    <w:p w14:paraId="75D419B2" w14:textId="14E1B565" w:rsidR="003869C9" w:rsidRPr="003869C9" w:rsidRDefault="003869C9" w:rsidP="00A6410A">
      <w:pPr>
        <w:spacing w:after="240" w:line="276" w:lineRule="auto"/>
        <w:ind w:right="86" w:firstLine="708"/>
        <w:jc w:val="both"/>
        <w:rPr>
          <w:rFonts w:ascii="Arial" w:hAnsi="Arial" w:cs="Arial"/>
        </w:rPr>
      </w:pPr>
      <w:r w:rsidRPr="003869C9">
        <w:rPr>
          <w:rFonts w:ascii="Arial" w:hAnsi="Arial" w:cs="Arial"/>
        </w:rPr>
        <w:t>Zgodnie z zał</w:t>
      </w:r>
      <w:r>
        <w:rPr>
          <w:rFonts w:ascii="Arial" w:hAnsi="Arial" w:cs="Arial"/>
        </w:rPr>
        <w:t xml:space="preserve">ącznikiem </w:t>
      </w:r>
      <w:r w:rsidRPr="003869C9">
        <w:rPr>
          <w:rFonts w:ascii="Arial" w:hAnsi="Arial" w:cs="Arial"/>
        </w:rPr>
        <w:t xml:space="preserve">nr 5 do Regulaminu wyboru projektów pn. </w:t>
      </w:r>
      <w:r w:rsidRPr="00820B7C">
        <w:rPr>
          <w:rFonts w:ascii="Arial" w:hAnsi="Arial" w:cs="Arial"/>
          <w:i/>
        </w:rPr>
        <w:t>Katalog wydatków kwalifikowalnych i niekwalifikowalnych</w:t>
      </w:r>
      <w:r w:rsidR="00820B7C">
        <w:rPr>
          <w:rFonts w:ascii="Arial" w:hAnsi="Arial" w:cs="Arial"/>
        </w:rPr>
        <w:t xml:space="preserve"> </w:t>
      </w:r>
      <w:r w:rsidRPr="00820B7C">
        <w:rPr>
          <w:rFonts w:ascii="Arial" w:hAnsi="Arial" w:cs="Arial"/>
        </w:rPr>
        <w:t>wydatkiem kwalifikowalnym może być nabycie nowych środków trwałych na stałe zainstalowanych w projekcie i ściśle związanych z realizacją projektu pod warunkiem, że środki te będą włączone w rejestr środków trwałych beneficjenta oraz wydatki te będą traktowane jako wydatek inwestycyjny zgodnie z zasadami rachunkowości</w:t>
      </w:r>
      <w:r w:rsidR="00FE2971" w:rsidRPr="00FE2971">
        <w:rPr>
          <w:rFonts w:ascii="Arial" w:hAnsi="Arial" w:cs="Arial"/>
        </w:rPr>
        <w:t>, o ile środek trwały</w:t>
      </w:r>
      <w:r w:rsidR="00FE2971">
        <w:rPr>
          <w:rFonts w:ascii="Arial" w:hAnsi="Arial" w:cs="Arial"/>
        </w:rPr>
        <w:t xml:space="preserve"> </w:t>
      </w:r>
      <w:r w:rsidR="00FE2971" w:rsidRPr="00FE2971">
        <w:rPr>
          <w:rFonts w:ascii="Arial" w:hAnsi="Arial" w:cs="Arial"/>
        </w:rPr>
        <w:t>nie jest</w:t>
      </w:r>
      <w:r w:rsidR="00FE2971" w:rsidRPr="00FE2971">
        <w:t xml:space="preserve"> </w:t>
      </w:r>
      <w:r w:rsidR="00FE2971" w:rsidRPr="00FE2971">
        <w:rPr>
          <w:rFonts w:ascii="Arial" w:hAnsi="Arial" w:cs="Arial"/>
        </w:rPr>
        <w:t>środkiem transportu z grupy 74 z wyjątkiem symbolu 743 Klasyfikacji Środków Trwałych</w:t>
      </w:r>
      <w:r w:rsidR="0083204C">
        <w:rPr>
          <w:rFonts w:ascii="Arial" w:hAnsi="Arial" w:cs="Arial"/>
        </w:rPr>
        <w:t>,</w:t>
      </w:r>
      <w:r w:rsidR="00FE2971">
        <w:rPr>
          <w:rFonts w:ascii="Arial" w:hAnsi="Arial" w:cs="Arial"/>
        </w:rPr>
        <w:t xml:space="preserve"> </w:t>
      </w:r>
      <w:r w:rsidR="00FE2971" w:rsidRPr="00FE2971">
        <w:rPr>
          <w:rFonts w:ascii="Arial" w:hAnsi="Arial" w:cs="Arial"/>
        </w:rPr>
        <w:t xml:space="preserve">maszyną, </w:t>
      </w:r>
      <w:r w:rsidR="00A6410A" w:rsidRPr="00A6410A">
        <w:rPr>
          <w:rFonts w:ascii="Arial" w:hAnsi="Arial" w:cs="Arial"/>
        </w:rPr>
        <w:t>wyposażeniem technicznym dla prac biurowych (nr 803 według Klasyfikacji</w:t>
      </w:r>
      <w:r w:rsidR="00A6410A">
        <w:rPr>
          <w:rFonts w:ascii="Arial" w:hAnsi="Arial" w:cs="Arial"/>
        </w:rPr>
        <w:t xml:space="preserve"> </w:t>
      </w:r>
      <w:r w:rsidR="00A6410A" w:rsidRPr="00A6410A">
        <w:rPr>
          <w:rFonts w:ascii="Arial" w:hAnsi="Arial" w:cs="Arial"/>
        </w:rPr>
        <w:t>Środków Trwałych)</w:t>
      </w:r>
      <w:r w:rsidR="0083204C">
        <w:rPr>
          <w:rFonts w:ascii="Arial" w:hAnsi="Arial" w:cs="Arial"/>
        </w:rPr>
        <w:t>.</w:t>
      </w:r>
    </w:p>
    <w:p w14:paraId="7AE2EC62" w14:textId="31F89931" w:rsidR="00FE2971" w:rsidRDefault="003869C9" w:rsidP="00450844">
      <w:pPr>
        <w:spacing w:before="240" w:after="29" w:line="276" w:lineRule="auto"/>
        <w:ind w:left="91" w:right="19" w:firstLine="715"/>
        <w:jc w:val="both"/>
        <w:rPr>
          <w:rFonts w:ascii="Arial" w:hAnsi="Arial" w:cs="Arial"/>
        </w:rPr>
      </w:pPr>
      <w:r w:rsidRPr="00820B7C">
        <w:rPr>
          <w:rFonts w:ascii="Arial" w:hAnsi="Arial" w:cs="Arial"/>
        </w:rPr>
        <w:t>W ramach projektu Wnioskodawca plan</w:t>
      </w:r>
      <w:r w:rsidR="00820B7C">
        <w:rPr>
          <w:rFonts w:ascii="Arial" w:hAnsi="Arial" w:cs="Arial"/>
        </w:rPr>
        <w:t>uje</w:t>
      </w:r>
      <w:r w:rsidRPr="00820B7C">
        <w:rPr>
          <w:rFonts w:ascii="Arial" w:hAnsi="Arial" w:cs="Arial"/>
        </w:rPr>
        <w:t xml:space="preserve"> zakup </w:t>
      </w:r>
      <w:r w:rsidR="00A6410A" w:rsidRPr="00A6410A">
        <w:rPr>
          <w:rFonts w:ascii="Arial" w:hAnsi="Arial" w:cs="Arial"/>
        </w:rPr>
        <w:t>m</w:t>
      </w:r>
      <w:r w:rsidR="0083204C">
        <w:rPr>
          <w:rFonts w:ascii="Arial" w:hAnsi="Arial" w:cs="Arial"/>
        </w:rPr>
        <w:t>.</w:t>
      </w:r>
      <w:r w:rsidR="00A6410A" w:rsidRPr="00A6410A">
        <w:rPr>
          <w:rFonts w:ascii="Arial" w:hAnsi="Arial" w:cs="Arial"/>
        </w:rPr>
        <w:t xml:space="preserve">in. </w:t>
      </w:r>
      <w:proofErr w:type="spellStart"/>
      <w:r w:rsidR="00A6410A" w:rsidRPr="00A6410A">
        <w:rPr>
          <w:rFonts w:ascii="Arial" w:hAnsi="Arial" w:cs="Arial"/>
        </w:rPr>
        <w:t>quada</w:t>
      </w:r>
      <w:proofErr w:type="spellEnd"/>
      <w:r w:rsidR="00A6410A" w:rsidRPr="00A6410A">
        <w:rPr>
          <w:rFonts w:ascii="Arial" w:hAnsi="Arial" w:cs="Arial"/>
        </w:rPr>
        <w:t xml:space="preserve"> z systemem mocującym odbiornik GPS i skaner laserowy, który wpisuje się w symbol KŚT 741 „pojazdy typu Quad o pojemności skokowej =&gt;49 cm3” oraz zakup urządzenia wielofunkcyjnego drukarki A3</w:t>
      </w:r>
      <w:r w:rsidR="00A6410A">
        <w:rPr>
          <w:rFonts w:ascii="Arial" w:hAnsi="Arial" w:cs="Arial"/>
        </w:rPr>
        <w:t xml:space="preserve"> </w:t>
      </w:r>
      <w:r w:rsidR="00450844" w:rsidRPr="00450844">
        <w:rPr>
          <w:rFonts w:ascii="Arial" w:hAnsi="Arial" w:cs="Arial"/>
        </w:rPr>
        <w:t>która wpisuje się w symbol KŚT 803.</w:t>
      </w:r>
      <w:r w:rsidR="00A6410A">
        <w:rPr>
          <w:rFonts w:ascii="Arial" w:hAnsi="Arial" w:cs="Arial"/>
        </w:rPr>
        <w:t xml:space="preserve"> </w:t>
      </w:r>
      <w:r w:rsidRPr="00820B7C">
        <w:rPr>
          <w:rFonts w:ascii="Arial" w:hAnsi="Arial" w:cs="Arial"/>
        </w:rPr>
        <w:t xml:space="preserve">Wobec powyższego </w:t>
      </w:r>
      <w:r w:rsidR="00820B7C" w:rsidRPr="00820B7C">
        <w:rPr>
          <w:rFonts w:ascii="Arial" w:hAnsi="Arial" w:cs="Arial"/>
        </w:rPr>
        <w:t>W</w:t>
      </w:r>
      <w:r w:rsidRPr="00820B7C">
        <w:rPr>
          <w:rFonts w:ascii="Arial" w:hAnsi="Arial" w:cs="Arial"/>
        </w:rPr>
        <w:t>nioskodawca</w:t>
      </w:r>
      <w:r w:rsidR="00820B7C" w:rsidRPr="00820B7C">
        <w:rPr>
          <w:rFonts w:ascii="Arial" w:hAnsi="Arial" w:cs="Arial"/>
        </w:rPr>
        <w:t xml:space="preserve"> pismem </w:t>
      </w:r>
      <w:r w:rsidR="00450844" w:rsidRPr="00145F53">
        <w:rPr>
          <w:rFonts w:ascii="Arial" w:hAnsi="Arial" w:cs="Arial"/>
        </w:rPr>
        <w:t>znak: WP-II.432.3.174.2023.ES z dnia 4</w:t>
      </w:r>
      <w:r w:rsidR="0083204C">
        <w:rPr>
          <w:rFonts w:ascii="Arial" w:hAnsi="Arial" w:cs="Arial"/>
        </w:rPr>
        <w:t> </w:t>
      </w:r>
      <w:r w:rsidR="00450844" w:rsidRPr="00145F53">
        <w:rPr>
          <w:rFonts w:ascii="Arial" w:hAnsi="Arial" w:cs="Arial"/>
        </w:rPr>
        <w:t>września 2023 r.</w:t>
      </w:r>
      <w:r w:rsidRPr="00820B7C">
        <w:rPr>
          <w:rFonts w:ascii="Arial" w:hAnsi="Arial" w:cs="Arial"/>
        </w:rPr>
        <w:t xml:space="preserve"> został </w:t>
      </w:r>
      <w:r w:rsidR="00820B7C" w:rsidRPr="00820B7C">
        <w:rPr>
          <w:rFonts w:ascii="Arial" w:hAnsi="Arial" w:cs="Arial"/>
        </w:rPr>
        <w:t xml:space="preserve">wezwany </w:t>
      </w:r>
      <w:r w:rsidRPr="00820B7C">
        <w:rPr>
          <w:rFonts w:ascii="Arial" w:hAnsi="Arial" w:cs="Arial"/>
        </w:rPr>
        <w:t xml:space="preserve">do </w:t>
      </w:r>
      <w:r w:rsidR="00450844">
        <w:rPr>
          <w:rFonts w:ascii="Arial" w:hAnsi="Arial" w:cs="Arial"/>
        </w:rPr>
        <w:t>usunięcia w</w:t>
      </w:r>
      <w:r w:rsidR="00450844" w:rsidRPr="00450844">
        <w:rPr>
          <w:rFonts w:ascii="Arial" w:hAnsi="Arial" w:cs="Arial"/>
        </w:rPr>
        <w:t>artoś</w:t>
      </w:r>
      <w:r w:rsidR="00450844">
        <w:rPr>
          <w:rFonts w:ascii="Arial" w:hAnsi="Arial" w:cs="Arial"/>
        </w:rPr>
        <w:t>ci</w:t>
      </w:r>
      <w:r w:rsidR="00450844" w:rsidRPr="00450844">
        <w:rPr>
          <w:rFonts w:ascii="Arial" w:hAnsi="Arial" w:cs="Arial"/>
        </w:rPr>
        <w:t xml:space="preserve"> ww. kosztów z wydatków kwalifikowalnych w projekcie</w:t>
      </w:r>
      <w:r w:rsidR="00450844">
        <w:rPr>
          <w:rFonts w:ascii="Arial" w:hAnsi="Arial" w:cs="Arial"/>
        </w:rPr>
        <w:t>.</w:t>
      </w:r>
    </w:p>
    <w:p w14:paraId="6E9357F2" w14:textId="7C868A6F" w:rsidR="00FE2971" w:rsidRPr="003E2A41" w:rsidRDefault="003E2A41" w:rsidP="00450844">
      <w:pPr>
        <w:spacing w:before="240" w:after="250" w:line="276" w:lineRule="auto"/>
        <w:ind w:left="23" w:right="-2" w:firstLine="685"/>
        <w:jc w:val="both"/>
        <w:rPr>
          <w:rFonts w:ascii="Arial" w:hAnsi="Arial" w:cs="Arial"/>
        </w:rPr>
      </w:pPr>
      <w:r w:rsidRPr="003E2A41">
        <w:rPr>
          <w:rFonts w:ascii="Arial" w:hAnsi="Arial" w:cs="Arial"/>
        </w:rPr>
        <w:t>Wnioskodawca nie przedłożył</w:t>
      </w:r>
      <w:r w:rsidR="00FE2971" w:rsidRPr="003E2A41">
        <w:rPr>
          <w:rFonts w:ascii="Arial" w:hAnsi="Arial" w:cs="Arial"/>
        </w:rPr>
        <w:t xml:space="preserve"> skorygowanego wniosku o dofinansowanie </w:t>
      </w:r>
      <w:r w:rsidRPr="003E2A41">
        <w:rPr>
          <w:rFonts w:ascii="Arial" w:hAnsi="Arial" w:cs="Arial"/>
        </w:rPr>
        <w:t xml:space="preserve">dlatego też </w:t>
      </w:r>
      <w:r w:rsidR="0083204C">
        <w:rPr>
          <w:rFonts w:ascii="Arial" w:hAnsi="Arial" w:cs="Arial"/>
        </w:rPr>
        <w:t>nie jest możliwe stwierdzenie, że ww.</w:t>
      </w:r>
      <w:r w:rsidR="00FE2971" w:rsidRPr="003E2A41">
        <w:rPr>
          <w:rFonts w:ascii="Arial" w:hAnsi="Arial" w:cs="Arial"/>
        </w:rPr>
        <w:t xml:space="preserve"> wydatk</w:t>
      </w:r>
      <w:r w:rsidR="0083204C">
        <w:rPr>
          <w:rFonts w:ascii="Arial" w:hAnsi="Arial" w:cs="Arial"/>
        </w:rPr>
        <w:t>i są</w:t>
      </w:r>
      <w:r w:rsidR="00FE2971" w:rsidRPr="003E2A41">
        <w:rPr>
          <w:rFonts w:ascii="Arial" w:hAnsi="Arial" w:cs="Arial"/>
        </w:rPr>
        <w:t xml:space="preserve"> kwalifikowalne</w:t>
      </w:r>
      <w:r w:rsidR="00450844">
        <w:rPr>
          <w:rFonts w:ascii="Arial" w:hAnsi="Arial" w:cs="Arial"/>
        </w:rPr>
        <w:t>.</w:t>
      </w:r>
      <w:r w:rsidR="00676880">
        <w:rPr>
          <w:rFonts w:ascii="Arial" w:hAnsi="Arial" w:cs="Arial"/>
        </w:rPr>
        <w:t xml:space="preserve"> </w:t>
      </w:r>
      <w:r w:rsidRPr="003E2A41">
        <w:rPr>
          <w:rFonts w:ascii="Arial" w:hAnsi="Arial" w:cs="Arial"/>
        </w:rPr>
        <w:t xml:space="preserve">Tym samym Wnioskodawca nie spełnił kryterium formalnego pn. </w:t>
      </w:r>
      <w:r w:rsidR="0083204C" w:rsidRPr="00EE6E77">
        <w:rPr>
          <w:rFonts w:ascii="Arial" w:hAnsi="Arial" w:cs="Arial"/>
          <w:i/>
        </w:rPr>
        <w:t>K</w:t>
      </w:r>
      <w:r w:rsidRPr="00EE6E77">
        <w:rPr>
          <w:rFonts w:ascii="Arial" w:hAnsi="Arial" w:cs="Arial"/>
          <w:i/>
        </w:rPr>
        <w:t>walifikowalność wydatków</w:t>
      </w:r>
      <w:r w:rsidRPr="003E2A41">
        <w:rPr>
          <w:rFonts w:ascii="Arial" w:hAnsi="Arial" w:cs="Arial"/>
        </w:rPr>
        <w:t>.</w:t>
      </w:r>
    </w:p>
    <w:p w14:paraId="342BE4D7" w14:textId="0D2D6392"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r w:rsidRPr="00113397">
        <w:rPr>
          <w:rFonts w:ascii="Arial" w:eastAsia="Calibri" w:hAnsi="Arial" w:cs="Arial"/>
          <w:b/>
          <w:i/>
          <w:kern w:val="3"/>
          <w:lang w:eastAsia="en-US"/>
        </w:rPr>
        <w:t>Prawidłowość sporządzenia wniosku</w:t>
      </w:r>
      <w:bookmarkEnd w:id="10"/>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2EE0900D" w:rsidR="00113397" w:rsidRDefault="00FA7098" w:rsidP="00361272">
      <w:pPr>
        <w:autoSpaceDN w:val="0"/>
        <w:spacing w:before="100" w:beforeAutospacing="1" w:after="240"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wezwany </w:t>
      </w:r>
      <w:r w:rsidR="00660D7C">
        <w:rPr>
          <w:rFonts w:ascii="Arial" w:eastAsia="Calibri" w:hAnsi="Arial" w:cs="Arial"/>
          <w:kern w:val="3"/>
          <w:lang w:eastAsia="en-US"/>
        </w:rPr>
        <w:t xml:space="preserve">pismem </w:t>
      </w:r>
      <w:r w:rsidR="004C3EA0" w:rsidRPr="00145F53">
        <w:rPr>
          <w:rFonts w:ascii="Arial" w:hAnsi="Arial" w:cs="Arial"/>
        </w:rPr>
        <w:t>znak: WP-II.432.3.174.2023.ES z dnia 4</w:t>
      </w:r>
      <w:r w:rsidR="00FA6F61">
        <w:rPr>
          <w:rFonts w:ascii="Arial" w:hAnsi="Arial" w:cs="Arial"/>
        </w:rPr>
        <w:t> </w:t>
      </w:r>
      <w:r w:rsidR="004C3EA0" w:rsidRPr="00145F53">
        <w:rPr>
          <w:rFonts w:ascii="Arial" w:hAnsi="Arial" w:cs="Arial"/>
        </w:rPr>
        <w:t>września 2023 r.</w:t>
      </w:r>
      <w:r w:rsidR="004C3EA0">
        <w:rPr>
          <w:rFonts w:ascii="Arial" w:hAnsi="Arial" w:cs="Arial"/>
        </w:rPr>
        <w:t xml:space="preserve"> </w:t>
      </w:r>
      <w:r>
        <w:rPr>
          <w:rFonts w:ascii="Arial" w:eastAsia="Calibri" w:hAnsi="Arial" w:cs="Arial"/>
          <w:kern w:val="3"/>
          <w:lang w:eastAsia="en-US"/>
        </w:rPr>
        <w:t xml:space="preserve">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3032AD16" w14:textId="78030E79" w:rsidR="00486778" w:rsidRPr="00486778" w:rsidRDefault="00486778"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Pr="00486778">
        <w:rPr>
          <w:rFonts w:ascii="Arial" w:hAnsi="Arial" w:cs="Arial"/>
        </w:rPr>
        <w:t xml:space="preserve"> A.1 </w:t>
      </w:r>
      <w:r>
        <w:rPr>
          <w:rFonts w:ascii="Arial" w:hAnsi="Arial" w:cs="Arial"/>
        </w:rPr>
        <w:t>pn.</w:t>
      </w:r>
      <w:r w:rsidRPr="00486778">
        <w:rPr>
          <w:rFonts w:ascii="Arial" w:hAnsi="Arial" w:cs="Arial"/>
        </w:rPr>
        <w:t xml:space="preserve"> </w:t>
      </w:r>
      <w:r w:rsidRPr="00486778">
        <w:rPr>
          <w:rFonts w:ascii="Arial" w:hAnsi="Arial" w:cs="Arial"/>
          <w:i/>
        </w:rPr>
        <w:t>Projekt</w:t>
      </w:r>
      <w:r>
        <w:rPr>
          <w:rFonts w:ascii="Arial" w:hAnsi="Arial" w:cs="Arial"/>
        </w:rPr>
        <w:t xml:space="preserve"> - Wnioskodawca</w:t>
      </w:r>
      <w:r w:rsidRPr="00486778">
        <w:rPr>
          <w:rFonts w:ascii="Arial" w:hAnsi="Arial" w:cs="Arial"/>
        </w:rPr>
        <w:t xml:space="preserve"> przedstawił niekompletne informacje w </w:t>
      </w:r>
      <w:r>
        <w:rPr>
          <w:rFonts w:ascii="Arial" w:hAnsi="Arial" w:cs="Arial"/>
        </w:rPr>
        <w:t>pkt</w:t>
      </w:r>
      <w:r w:rsidR="00FA6F61">
        <w:rPr>
          <w:rFonts w:ascii="Arial" w:hAnsi="Arial" w:cs="Arial"/>
        </w:rPr>
        <w:t xml:space="preserve"> </w:t>
      </w:r>
      <w:r w:rsidRPr="00486778">
        <w:rPr>
          <w:rFonts w:ascii="Arial" w:hAnsi="Arial" w:cs="Arial"/>
        </w:rPr>
        <w:t xml:space="preserve">„Opis projektu”. W </w:t>
      </w:r>
      <w:r>
        <w:rPr>
          <w:rFonts w:ascii="Arial" w:hAnsi="Arial" w:cs="Arial"/>
        </w:rPr>
        <w:t>pkt</w:t>
      </w:r>
      <w:r w:rsidRPr="00486778">
        <w:rPr>
          <w:rFonts w:ascii="Arial" w:hAnsi="Arial" w:cs="Arial"/>
        </w:rPr>
        <w:t xml:space="preserve"> „Obszar realizacji projektu” błędnie określono miejsce realizacji</w:t>
      </w:r>
      <w:r>
        <w:rPr>
          <w:rFonts w:ascii="Arial" w:hAnsi="Arial" w:cs="Arial"/>
        </w:rPr>
        <w:t>;</w:t>
      </w:r>
    </w:p>
    <w:p w14:paraId="2326F52B" w14:textId="750B4D54" w:rsidR="00486778" w:rsidRPr="00486778" w:rsidRDefault="00486778"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Pr="00486778">
        <w:rPr>
          <w:rFonts w:ascii="Arial" w:hAnsi="Arial" w:cs="Arial"/>
        </w:rPr>
        <w:t xml:space="preserve"> </w:t>
      </w:r>
      <w:r>
        <w:rPr>
          <w:rFonts w:ascii="Arial" w:hAnsi="Arial" w:cs="Arial"/>
        </w:rPr>
        <w:t>C</w:t>
      </w:r>
      <w:r w:rsidRPr="00486778">
        <w:rPr>
          <w:rFonts w:ascii="Arial" w:hAnsi="Arial" w:cs="Arial"/>
        </w:rPr>
        <w:t>.</w:t>
      </w:r>
      <w:r>
        <w:rPr>
          <w:rFonts w:ascii="Arial" w:hAnsi="Arial" w:cs="Arial"/>
        </w:rPr>
        <w:t>1</w:t>
      </w:r>
      <w:r w:rsidRPr="00486778">
        <w:rPr>
          <w:rFonts w:ascii="Arial" w:hAnsi="Arial" w:cs="Arial"/>
        </w:rPr>
        <w:t xml:space="preserve"> </w:t>
      </w:r>
      <w:r>
        <w:rPr>
          <w:rFonts w:ascii="Arial" w:hAnsi="Arial" w:cs="Arial"/>
        </w:rPr>
        <w:t xml:space="preserve">pn. </w:t>
      </w:r>
      <w:r w:rsidRPr="00486778">
        <w:rPr>
          <w:rFonts w:ascii="Arial" w:hAnsi="Arial" w:cs="Arial"/>
          <w:i/>
        </w:rPr>
        <w:t>Wskaźniki produktu</w:t>
      </w:r>
      <w:r>
        <w:rPr>
          <w:rFonts w:ascii="Arial" w:hAnsi="Arial" w:cs="Arial"/>
        </w:rPr>
        <w:t xml:space="preserve"> </w:t>
      </w:r>
      <w:r w:rsidRPr="00486778">
        <w:rPr>
          <w:rFonts w:ascii="Arial" w:hAnsi="Arial" w:cs="Arial"/>
        </w:rPr>
        <w:t xml:space="preserve">- Błędnie określono sposób pomiaru wybranego wskaźnika </w:t>
      </w:r>
      <w:r>
        <w:rPr>
          <w:rFonts w:ascii="Arial" w:hAnsi="Arial" w:cs="Arial"/>
        </w:rPr>
        <w:t xml:space="preserve">pn. </w:t>
      </w:r>
      <w:r w:rsidRPr="00486778">
        <w:rPr>
          <w:rFonts w:ascii="Arial" w:hAnsi="Arial" w:cs="Arial"/>
          <w:i/>
        </w:rPr>
        <w:t>Liczba przedsiębiorstw otrzymujących wsparcie w zakresie transformacji w kierunku zrównoważonego rozwoju</w:t>
      </w:r>
      <w:r>
        <w:rPr>
          <w:rFonts w:ascii="Arial" w:hAnsi="Arial" w:cs="Arial"/>
        </w:rPr>
        <w:t>;</w:t>
      </w:r>
      <w:r w:rsidRPr="00486778">
        <w:rPr>
          <w:rFonts w:ascii="Arial" w:hAnsi="Arial" w:cs="Arial"/>
        </w:rPr>
        <w:t xml:space="preserve"> </w:t>
      </w:r>
    </w:p>
    <w:p w14:paraId="289833BC" w14:textId="2C62AAB8" w:rsidR="00486778" w:rsidRPr="00486778" w:rsidRDefault="00486778"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 xml:space="preserve">pkt </w:t>
      </w:r>
      <w:r w:rsidRPr="00486778">
        <w:rPr>
          <w:rFonts w:ascii="Arial" w:hAnsi="Arial" w:cs="Arial"/>
        </w:rPr>
        <w:t>C.2</w:t>
      </w:r>
      <w:r>
        <w:rPr>
          <w:rFonts w:ascii="Arial" w:hAnsi="Arial" w:cs="Arial"/>
        </w:rPr>
        <w:t xml:space="preserve"> pn. </w:t>
      </w:r>
      <w:r w:rsidRPr="00EE6E77">
        <w:rPr>
          <w:rFonts w:ascii="Arial" w:hAnsi="Arial" w:cs="Arial"/>
          <w:i/>
        </w:rPr>
        <w:t>Wskaźniki rezultatu</w:t>
      </w:r>
      <w:r w:rsidRPr="00486778">
        <w:rPr>
          <w:rFonts w:ascii="Arial" w:hAnsi="Arial" w:cs="Arial"/>
        </w:rPr>
        <w:t xml:space="preserve"> </w:t>
      </w:r>
      <w:r>
        <w:rPr>
          <w:rFonts w:ascii="Arial" w:hAnsi="Arial" w:cs="Arial"/>
        </w:rPr>
        <w:t>-</w:t>
      </w:r>
      <w:r w:rsidRPr="00486778">
        <w:rPr>
          <w:rFonts w:ascii="Arial" w:hAnsi="Arial" w:cs="Arial"/>
        </w:rPr>
        <w:t xml:space="preserve"> Wskazano nieprawidłową kwotę docelową wskaźnika </w:t>
      </w:r>
      <w:r>
        <w:rPr>
          <w:rFonts w:ascii="Arial" w:hAnsi="Arial" w:cs="Arial"/>
        </w:rPr>
        <w:t xml:space="preserve">pn. </w:t>
      </w:r>
      <w:r w:rsidRPr="00486778">
        <w:rPr>
          <w:rFonts w:ascii="Arial" w:hAnsi="Arial" w:cs="Arial"/>
          <w:i/>
        </w:rPr>
        <w:t xml:space="preserve">Wartość inwestycji prywatnych uzupełniających wsparcie </w:t>
      </w:r>
      <w:r w:rsidRPr="00486778">
        <w:rPr>
          <w:rFonts w:ascii="Arial" w:hAnsi="Arial" w:cs="Arial"/>
          <w:i/>
        </w:rPr>
        <w:lastRenderedPageBreak/>
        <w:t xml:space="preserve">publiczne </w:t>
      </w:r>
      <w:r>
        <w:rPr>
          <w:rFonts w:ascii="Arial" w:hAnsi="Arial" w:cs="Arial"/>
          <w:i/>
        </w:rPr>
        <w:t>-</w:t>
      </w:r>
      <w:r w:rsidRPr="00486778">
        <w:rPr>
          <w:rFonts w:ascii="Arial" w:hAnsi="Arial" w:cs="Arial"/>
          <w:i/>
        </w:rPr>
        <w:t xml:space="preserve"> dotacje</w:t>
      </w:r>
      <w:r w:rsidRPr="00486778">
        <w:rPr>
          <w:rFonts w:ascii="Arial" w:hAnsi="Arial" w:cs="Arial"/>
        </w:rPr>
        <w:t xml:space="preserve">. Błędnie określono sposób pomiaru wybranych wskaźników: </w:t>
      </w:r>
      <w:r>
        <w:rPr>
          <w:rFonts w:ascii="Arial" w:hAnsi="Arial" w:cs="Arial"/>
        </w:rPr>
        <w:t xml:space="preserve">pn. </w:t>
      </w:r>
      <w:r w:rsidRPr="00486778">
        <w:rPr>
          <w:rFonts w:ascii="Arial" w:hAnsi="Arial" w:cs="Arial"/>
          <w:i/>
        </w:rPr>
        <w:t xml:space="preserve">Liczba wprowadzonych innowacji procesowych </w:t>
      </w:r>
      <w:r w:rsidRPr="00486778">
        <w:rPr>
          <w:rFonts w:ascii="Arial" w:hAnsi="Arial" w:cs="Arial"/>
        </w:rPr>
        <w:t>oraz</w:t>
      </w:r>
      <w:r w:rsidRPr="00486778">
        <w:rPr>
          <w:rFonts w:ascii="Arial" w:hAnsi="Arial" w:cs="Arial"/>
          <w:i/>
        </w:rPr>
        <w:t xml:space="preserve"> Małe i średnie przedsiębiorstwa (MŚP) wprowadzające innowacje procesowe</w:t>
      </w:r>
      <w:r w:rsidRPr="00486778">
        <w:rPr>
          <w:rFonts w:ascii="Arial" w:hAnsi="Arial" w:cs="Arial"/>
        </w:rPr>
        <w:t xml:space="preserve">. Mając na uwadze, iż Wnioskodawca </w:t>
      </w:r>
      <w:r>
        <w:rPr>
          <w:rFonts w:ascii="Arial" w:hAnsi="Arial" w:cs="Arial"/>
        </w:rPr>
        <w:t>pkt</w:t>
      </w:r>
      <w:r w:rsidRPr="00486778">
        <w:rPr>
          <w:rFonts w:ascii="Arial" w:hAnsi="Arial" w:cs="Arial"/>
        </w:rPr>
        <w:t xml:space="preserve"> C</w:t>
      </w:r>
      <w:r>
        <w:rPr>
          <w:rFonts w:ascii="Arial" w:hAnsi="Arial" w:cs="Arial"/>
        </w:rPr>
        <w:t>.1</w:t>
      </w:r>
      <w:r w:rsidRPr="00486778">
        <w:rPr>
          <w:rFonts w:ascii="Arial" w:hAnsi="Arial" w:cs="Arial"/>
        </w:rPr>
        <w:t xml:space="preserve"> wybrał wskaźnik produktu </w:t>
      </w:r>
      <w:r>
        <w:rPr>
          <w:rFonts w:ascii="Arial" w:hAnsi="Arial" w:cs="Arial"/>
        </w:rPr>
        <w:t xml:space="preserve">pn. </w:t>
      </w:r>
      <w:r w:rsidRPr="00486778">
        <w:rPr>
          <w:rFonts w:ascii="Arial" w:hAnsi="Arial" w:cs="Arial"/>
          <w:i/>
        </w:rPr>
        <w:t>Liczba przedsiębiorstw otrzymujących wsparcie w zakresie transformacji w kierunku zrównoważonego rozwoju</w:t>
      </w:r>
      <w:r w:rsidRPr="00486778">
        <w:rPr>
          <w:rFonts w:ascii="Arial" w:hAnsi="Arial" w:cs="Arial"/>
        </w:rPr>
        <w:t xml:space="preserve">, w </w:t>
      </w:r>
      <w:r>
        <w:rPr>
          <w:rFonts w:ascii="Arial" w:hAnsi="Arial" w:cs="Arial"/>
        </w:rPr>
        <w:t>pkt</w:t>
      </w:r>
      <w:r w:rsidRPr="00486778">
        <w:rPr>
          <w:rFonts w:ascii="Arial" w:hAnsi="Arial" w:cs="Arial"/>
        </w:rPr>
        <w:t xml:space="preserve"> C</w:t>
      </w:r>
      <w:r>
        <w:rPr>
          <w:rFonts w:ascii="Arial" w:hAnsi="Arial" w:cs="Arial"/>
        </w:rPr>
        <w:t>.</w:t>
      </w:r>
      <w:r w:rsidRPr="00486778">
        <w:rPr>
          <w:rFonts w:ascii="Arial" w:hAnsi="Arial" w:cs="Arial"/>
        </w:rPr>
        <w:t>2 należało wybrać wskaźnik rezultatu</w:t>
      </w:r>
      <w:r>
        <w:rPr>
          <w:rFonts w:ascii="Arial" w:hAnsi="Arial" w:cs="Arial"/>
        </w:rPr>
        <w:t xml:space="preserve"> pn. </w:t>
      </w:r>
      <w:r w:rsidRPr="00486778">
        <w:rPr>
          <w:rFonts w:ascii="Arial" w:hAnsi="Arial" w:cs="Arial"/>
          <w:i/>
        </w:rPr>
        <w:t>Liczba Przedsięwzięć proekologicznych</w:t>
      </w:r>
      <w:r w:rsidRPr="00486778">
        <w:rPr>
          <w:rFonts w:ascii="Arial" w:hAnsi="Arial" w:cs="Arial"/>
        </w:rPr>
        <w:t>, w ramach którego mierzona będzie liczba przedsięwzięć dotyczących transformacji w kierunku celów środowiskowych zrównoważonego rozwoju</w:t>
      </w:r>
      <w:r w:rsidR="00676880">
        <w:rPr>
          <w:rFonts w:ascii="Arial" w:hAnsi="Arial" w:cs="Arial"/>
        </w:rPr>
        <w:t>;</w:t>
      </w:r>
    </w:p>
    <w:p w14:paraId="72058737" w14:textId="284F2A4D" w:rsidR="00486778" w:rsidRPr="00486778" w:rsidRDefault="00676880"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w:t>
      </w:r>
      <w:r w:rsidR="00486778">
        <w:rPr>
          <w:rFonts w:ascii="Arial" w:hAnsi="Arial" w:cs="Arial"/>
        </w:rPr>
        <w:t xml:space="preserve">kt </w:t>
      </w:r>
      <w:r w:rsidR="00486778" w:rsidRPr="00486778">
        <w:rPr>
          <w:rFonts w:ascii="Arial" w:hAnsi="Arial" w:cs="Arial"/>
        </w:rPr>
        <w:t>D.1</w:t>
      </w:r>
      <w:r w:rsidR="00486778">
        <w:rPr>
          <w:rFonts w:ascii="Arial" w:hAnsi="Arial" w:cs="Arial"/>
        </w:rPr>
        <w:t xml:space="preserve"> pn. </w:t>
      </w:r>
      <w:r w:rsidR="00486778" w:rsidRPr="00486778">
        <w:rPr>
          <w:rFonts w:ascii="Arial" w:hAnsi="Arial" w:cs="Arial"/>
          <w:i/>
        </w:rPr>
        <w:t>Zadania</w:t>
      </w:r>
      <w:r w:rsidR="00486778" w:rsidRPr="00486778">
        <w:rPr>
          <w:rFonts w:ascii="Arial" w:hAnsi="Arial" w:cs="Arial"/>
        </w:rPr>
        <w:t xml:space="preserve"> </w:t>
      </w:r>
      <w:r w:rsidR="00486778">
        <w:rPr>
          <w:rFonts w:ascii="Arial" w:hAnsi="Arial" w:cs="Arial"/>
        </w:rPr>
        <w:t>-</w:t>
      </w:r>
      <w:r w:rsidR="00486778" w:rsidRPr="00486778">
        <w:rPr>
          <w:rFonts w:ascii="Arial" w:hAnsi="Arial" w:cs="Arial"/>
        </w:rPr>
        <w:t xml:space="preserve"> Z uwagi na użycie symboli oraz nazw własnych producenta, opisy zadań w punktach 1 ,4 oraz 5 zostały błędnie sformułowane</w:t>
      </w:r>
      <w:r w:rsidR="00FA6F61">
        <w:rPr>
          <w:rFonts w:ascii="Arial" w:hAnsi="Arial" w:cs="Arial"/>
        </w:rPr>
        <w:t>;</w:t>
      </w:r>
      <w:r w:rsidR="00486778" w:rsidRPr="00486778">
        <w:rPr>
          <w:rFonts w:ascii="Arial" w:hAnsi="Arial" w:cs="Arial"/>
        </w:rPr>
        <w:t xml:space="preserve"> </w:t>
      </w:r>
    </w:p>
    <w:p w14:paraId="5921339A" w14:textId="7EA9EED2" w:rsidR="00486778" w:rsidRPr="00486778" w:rsidRDefault="00676880"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00486778" w:rsidRPr="00486778">
        <w:rPr>
          <w:rFonts w:ascii="Arial" w:hAnsi="Arial" w:cs="Arial"/>
        </w:rPr>
        <w:t xml:space="preserve"> E.1</w:t>
      </w:r>
      <w:r>
        <w:rPr>
          <w:rFonts w:ascii="Arial" w:hAnsi="Arial" w:cs="Arial"/>
        </w:rPr>
        <w:t xml:space="preserve"> pn. </w:t>
      </w:r>
      <w:r w:rsidRPr="00676880">
        <w:rPr>
          <w:rFonts w:ascii="Arial" w:hAnsi="Arial" w:cs="Arial"/>
          <w:i/>
        </w:rPr>
        <w:t>Zadania</w:t>
      </w:r>
      <w:r w:rsidR="00486778" w:rsidRPr="00486778">
        <w:rPr>
          <w:rFonts w:ascii="Arial" w:hAnsi="Arial" w:cs="Arial"/>
        </w:rPr>
        <w:t xml:space="preserve"> </w:t>
      </w:r>
      <w:r>
        <w:rPr>
          <w:rFonts w:ascii="Arial" w:hAnsi="Arial" w:cs="Arial"/>
        </w:rPr>
        <w:t>-</w:t>
      </w:r>
      <w:r w:rsidR="00486778" w:rsidRPr="00486778">
        <w:rPr>
          <w:rFonts w:ascii="Arial" w:hAnsi="Arial" w:cs="Arial"/>
        </w:rPr>
        <w:t xml:space="preserve"> W polach numer 3, 3.1, 7 oraz 7.1 błędnie określono wartości wydatków kwalifikowalnych oraz dofinansowania</w:t>
      </w:r>
      <w:r>
        <w:rPr>
          <w:rFonts w:ascii="Arial" w:hAnsi="Arial" w:cs="Arial"/>
        </w:rPr>
        <w:t>;</w:t>
      </w:r>
    </w:p>
    <w:p w14:paraId="69C58711" w14:textId="34D7132C" w:rsidR="00486778" w:rsidRPr="00486778" w:rsidRDefault="00676880"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 xml:space="preserve">pkt </w:t>
      </w:r>
      <w:r w:rsidR="00486778" w:rsidRPr="00486778">
        <w:rPr>
          <w:rFonts w:ascii="Arial" w:hAnsi="Arial" w:cs="Arial"/>
        </w:rPr>
        <w:t>G</w:t>
      </w:r>
      <w:r>
        <w:rPr>
          <w:rFonts w:ascii="Arial" w:hAnsi="Arial" w:cs="Arial"/>
        </w:rPr>
        <w:t xml:space="preserve"> pn. </w:t>
      </w:r>
      <w:r w:rsidRPr="00676880">
        <w:rPr>
          <w:rFonts w:ascii="Arial" w:hAnsi="Arial" w:cs="Arial"/>
          <w:i/>
        </w:rPr>
        <w:t>Źródła finansowania</w:t>
      </w:r>
      <w:r w:rsidR="00486778" w:rsidRPr="00486778">
        <w:rPr>
          <w:rFonts w:ascii="Arial" w:hAnsi="Arial" w:cs="Arial"/>
        </w:rPr>
        <w:t xml:space="preserve"> </w:t>
      </w:r>
      <w:r>
        <w:rPr>
          <w:rFonts w:ascii="Arial" w:hAnsi="Arial" w:cs="Arial"/>
        </w:rPr>
        <w:t xml:space="preserve">- </w:t>
      </w:r>
      <w:r w:rsidR="00486778" w:rsidRPr="00486778">
        <w:rPr>
          <w:rFonts w:ascii="Arial" w:hAnsi="Arial" w:cs="Arial"/>
        </w:rPr>
        <w:t>Błędnie określono wysokość wydatków ogółem oraz wydatków kwalifikowalnych w projekcie</w:t>
      </w:r>
      <w:r>
        <w:rPr>
          <w:rFonts w:ascii="Arial" w:hAnsi="Arial" w:cs="Arial"/>
        </w:rPr>
        <w:t>;</w:t>
      </w:r>
    </w:p>
    <w:p w14:paraId="59DB7522" w14:textId="4982F04B" w:rsidR="00486778" w:rsidRPr="00486778" w:rsidRDefault="00676880"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00486778" w:rsidRPr="00486778">
        <w:rPr>
          <w:rFonts w:ascii="Arial" w:hAnsi="Arial" w:cs="Arial"/>
        </w:rPr>
        <w:t xml:space="preserve"> H.1</w:t>
      </w:r>
      <w:r>
        <w:rPr>
          <w:rFonts w:ascii="Arial" w:hAnsi="Arial" w:cs="Arial"/>
        </w:rPr>
        <w:t xml:space="preserve"> pn. </w:t>
      </w:r>
      <w:r w:rsidRPr="00676880">
        <w:rPr>
          <w:rFonts w:ascii="Arial" w:hAnsi="Arial" w:cs="Arial"/>
          <w:i/>
        </w:rPr>
        <w:t>Potencjał do realizacji projektu</w:t>
      </w:r>
      <w:r w:rsidR="00486778" w:rsidRPr="00486778">
        <w:rPr>
          <w:rFonts w:ascii="Arial" w:hAnsi="Arial" w:cs="Arial"/>
        </w:rPr>
        <w:t xml:space="preserve"> </w:t>
      </w:r>
      <w:r>
        <w:rPr>
          <w:rFonts w:ascii="Arial" w:hAnsi="Arial" w:cs="Arial"/>
        </w:rPr>
        <w:t>-</w:t>
      </w:r>
      <w:r w:rsidR="00486778" w:rsidRPr="00486778">
        <w:rPr>
          <w:rFonts w:ascii="Arial" w:hAnsi="Arial" w:cs="Arial"/>
        </w:rPr>
        <w:t xml:space="preserve"> Wnioskodawca przedstawił niekompletne informacje w </w:t>
      </w:r>
      <w:r>
        <w:rPr>
          <w:rFonts w:ascii="Arial" w:hAnsi="Arial" w:cs="Arial"/>
        </w:rPr>
        <w:t>pkt</w:t>
      </w:r>
      <w:r w:rsidR="00486778" w:rsidRPr="00486778">
        <w:rPr>
          <w:rFonts w:ascii="Arial" w:hAnsi="Arial" w:cs="Arial"/>
        </w:rPr>
        <w:t xml:space="preserve"> </w:t>
      </w:r>
      <w:r w:rsidR="00486778" w:rsidRPr="00676880">
        <w:rPr>
          <w:rFonts w:ascii="Arial" w:hAnsi="Arial" w:cs="Arial"/>
          <w:i/>
        </w:rPr>
        <w:t>Doświadczenie</w:t>
      </w:r>
      <w:r>
        <w:rPr>
          <w:rFonts w:ascii="Arial" w:hAnsi="Arial" w:cs="Arial"/>
        </w:rPr>
        <w:t>;</w:t>
      </w:r>
    </w:p>
    <w:p w14:paraId="3A0267BB" w14:textId="4EFA79ED" w:rsidR="00486778" w:rsidRPr="00EA5067" w:rsidRDefault="00676880" w:rsidP="00486778">
      <w:pPr>
        <w:pStyle w:val="Akapitzlist"/>
        <w:numPr>
          <w:ilvl w:val="0"/>
          <w:numId w:val="33"/>
        </w:numPr>
        <w:suppressAutoHyphens w:val="0"/>
        <w:spacing w:line="276" w:lineRule="auto"/>
        <w:ind w:right="-2"/>
        <w:jc w:val="both"/>
        <w:rPr>
          <w:rFonts w:ascii="Arial" w:hAnsi="Arial" w:cs="Arial"/>
        </w:rPr>
      </w:pPr>
      <w:r>
        <w:rPr>
          <w:rFonts w:ascii="Arial" w:hAnsi="Arial" w:cs="Arial"/>
        </w:rPr>
        <w:t>pkt</w:t>
      </w:r>
      <w:r w:rsidR="00486778" w:rsidRPr="00486778">
        <w:rPr>
          <w:rFonts w:ascii="Arial" w:hAnsi="Arial" w:cs="Arial"/>
        </w:rPr>
        <w:t xml:space="preserve"> I</w:t>
      </w:r>
      <w:r>
        <w:rPr>
          <w:rFonts w:ascii="Arial" w:hAnsi="Arial" w:cs="Arial"/>
        </w:rPr>
        <w:t xml:space="preserve"> pn. </w:t>
      </w:r>
      <w:r w:rsidRPr="00EE6E77">
        <w:rPr>
          <w:rFonts w:ascii="Arial" w:hAnsi="Arial" w:cs="Arial"/>
          <w:i/>
        </w:rPr>
        <w:t>Dodatkowe informacje</w:t>
      </w:r>
      <w:r w:rsidR="00486778" w:rsidRPr="00486778">
        <w:rPr>
          <w:rFonts w:ascii="Arial" w:hAnsi="Arial" w:cs="Arial"/>
        </w:rPr>
        <w:t xml:space="preserve"> </w:t>
      </w:r>
      <w:r>
        <w:rPr>
          <w:rFonts w:ascii="Arial" w:hAnsi="Arial" w:cs="Arial"/>
        </w:rPr>
        <w:t>-</w:t>
      </w:r>
      <w:r w:rsidR="00486778" w:rsidRPr="00486778">
        <w:rPr>
          <w:rFonts w:ascii="Arial" w:hAnsi="Arial" w:cs="Arial"/>
        </w:rPr>
        <w:t xml:space="preserve"> Nieprawidłowy opis w p</w:t>
      </w:r>
      <w:r>
        <w:rPr>
          <w:rFonts w:ascii="Arial" w:hAnsi="Arial" w:cs="Arial"/>
        </w:rPr>
        <w:t>kt</w:t>
      </w:r>
      <w:r w:rsidR="00486778" w:rsidRPr="00486778">
        <w:rPr>
          <w:rFonts w:ascii="Arial" w:hAnsi="Arial" w:cs="Arial"/>
        </w:rPr>
        <w:t xml:space="preserve"> </w:t>
      </w:r>
      <w:r w:rsidR="00486778" w:rsidRPr="00676880">
        <w:rPr>
          <w:rFonts w:ascii="Arial" w:hAnsi="Arial" w:cs="Arial"/>
          <w:i/>
        </w:rPr>
        <w:t>Szczegółowy opis RIS</w:t>
      </w:r>
      <w:r w:rsidR="00486778" w:rsidRPr="00486778">
        <w:rPr>
          <w:rFonts w:ascii="Arial" w:hAnsi="Arial" w:cs="Arial"/>
        </w:rPr>
        <w:t>. Brak nazw symbolu PKD projektu oraz symbolu PKD głównej działalności wnioskodawcy.</w:t>
      </w:r>
    </w:p>
    <w:p w14:paraId="4F3884C3" w14:textId="51917835" w:rsidR="00B75100" w:rsidRDefault="00B75100" w:rsidP="00113397">
      <w:pPr>
        <w:autoSpaceDN w:val="0"/>
        <w:spacing w:before="100" w:beforeAutospacing="1" w:line="276" w:lineRule="auto"/>
        <w:ind w:firstLine="708"/>
        <w:jc w:val="both"/>
        <w:textAlignment w:val="baseline"/>
        <w:rPr>
          <w:rFonts w:ascii="Arial" w:eastAsia="Calibri" w:hAnsi="Arial" w:cs="Arial"/>
          <w:kern w:val="3"/>
          <w:lang w:eastAsia="en-US"/>
        </w:rPr>
      </w:pPr>
      <w:bookmarkStart w:id="14" w:name="_Hlk152227087"/>
      <w:r>
        <w:rPr>
          <w:rFonts w:ascii="Arial" w:eastAsia="Calibri" w:hAnsi="Arial" w:cs="Arial"/>
          <w:kern w:val="3"/>
          <w:lang w:eastAsia="en-US"/>
        </w:rPr>
        <w:t xml:space="preserve">Mimo wezwania do poprawy ww. punktów i wskazania zakresu </w:t>
      </w:r>
      <w:r w:rsidR="00660D7C">
        <w:rPr>
          <w:rFonts w:ascii="Arial" w:eastAsia="Calibri" w:hAnsi="Arial" w:cs="Arial"/>
          <w:kern w:val="3"/>
          <w:lang w:eastAsia="en-US"/>
        </w:rPr>
        <w:t xml:space="preserve">wymaganych </w:t>
      </w:r>
      <w:r>
        <w:rPr>
          <w:rFonts w:ascii="Arial" w:eastAsia="Calibri" w:hAnsi="Arial" w:cs="Arial"/>
          <w:kern w:val="3"/>
          <w:lang w:eastAsia="en-US"/>
        </w:rPr>
        <w:t xml:space="preserve">uzupełnień Wnioskodawca nie dokonał poprawy nieprawidłowo wypełnionych punktów wniosku o dofinansowanie. W związku z powyższym należy stwierdzić, że Wnioskodawca nie spełnił kryterium formalnego pn. </w:t>
      </w:r>
      <w:r w:rsidRPr="00B75100">
        <w:rPr>
          <w:rFonts w:ascii="Arial" w:eastAsia="Calibri" w:hAnsi="Arial" w:cs="Arial"/>
          <w:i/>
          <w:kern w:val="3"/>
          <w:lang w:eastAsia="en-US"/>
        </w:rPr>
        <w:t>Prawidłowość sporządzenia wniosku</w:t>
      </w:r>
      <w:r>
        <w:rPr>
          <w:rFonts w:ascii="Arial" w:eastAsia="Calibri" w:hAnsi="Arial" w:cs="Arial"/>
          <w:i/>
          <w:kern w:val="3"/>
          <w:lang w:eastAsia="en-US"/>
        </w:rPr>
        <w:t xml:space="preserve"> </w:t>
      </w:r>
      <w:r>
        <w:rPr>
          <w:rFonts w:ascii="Arial" w:eastAsia="Calibri" w:hAnsi="Arial" w:cs="Arial"/>
          <w:kern w:val="3"/>
          <w:lang w:eastAsia="en-US"/>
        </w:rPr>
        <w:t>z uwagi na nie</w:t>
      </w:r>
      <w:r w:rsidRPr="00B75100">
        <w:rPr>
          <w:rFonts w:ascii="Arial" w:eastAsia="Calibri" w:hAnsi="Arial" w:cs="Arial"/>
          <w:kern w:val="3"/>
          <w:lang w:eastAsia="en-US"/>
        </w:rPr>
        <w:t>wypełni</w:t>
      </w:r>
      <w:r>
        <w:rPr>
          <w:rFonts w:ascii="Arial" w:eastAsia="Calibri" w:hAnsi="Arial" w:cs="Arial"/>
          <w:kern w:val="3"/>
          <w:lang w:eastAsia="en-US"/>
        </w:rPr>
        <w:t>e</w:t>
      </w:r>
      <w:r w:rsidRPr="00B75100">
        <w:rPr>
          <w:rFonts w:ascii="Arial" w:eastAsia="Calibri" w:hAnsi="Arial" w:cs="Arial"/>
          <w:kern w:val="3"/>
          <w:lang w:eastAsia="en-US"/>
        </w:rPr>
        <w:t>n</w:t>
      </w:r>
      <w:r>
        <w:rPr>
          <w:rFonts w:ascii="Arial" w:eastAsia="Calibri" w:hAnsi="Arial" w:cs="Arial"/>
          <w:kern w:val="3"/>
          <w:lang w:eastAsia="en-US"/>
        </w:rPr>
        <w:t>i</w:t>
      </w:r>
      <w:r w:rsidRPr="00B75100">
        <w:rPr>
          <w:rFonts w:ascii="Arial" w:eastAsia="Calibri" w:hAnsi="Arial" w:cs="Arial"/>
          <w:kern w:val="3"/>
          <w:lang w:eastAsia="en-US"/>
        </w:rPr>
        <w:t>e prawidłowo</w:t>
      </w:r>
      <w:r>
        <w:rPr>
          <w:rFonts w:ascii="Arial" w:eastAsia="Calibri" w:hAnsi="Arial" w:cs="Arial"/>
          <w:kern w:val="3"/>
          <w:lang w:eastAsia="en-US"/>
        </w:rPr>
        <w:t xml:space="preserve"> wszystkich pól wniosku</w:t>
      </w:r>
      <w:r w:rsidRPr="00B75100">
        <w:rPr>
          <w:rFonts w:ascii="Arial" w:eastAsia="Calibri" w:hAnsi="Arial" w:cs="Arial"/>
          <w:kern w:val="3"/>
          <w:lang w:eastAsia="en-US"/>
        </w:rPr>
        <w:t>, zgodnie z</w:t>
      </w:r>
      <w:r w:rsidR="00660D7C">
        <w:rPr>
          <w:rFonts w:ascii="Arial" w:eastAsia="Calibri" w:hAnsi="Arial" w:cs="Arial"/>
          <w:kern w:val="3"/>
          <w:lang w:eastAsia="en-US"/>
        </w:rPr>
        <w:t> </w:t>
      </w:r>
      <w:r w:rsidRPr="00486E5F">
        <w:rPr>
          <w:rFonts w:ascii="Arial" w:eastAsia="Calibri" w:hAnsi="Arial" w:cs="Arial"/>
          <w:i/>
          <w:kern w:val="3"/>
          <w:lang w:eastAsia="en-US"/>
        </w:rPr>
        <w:t xml:space="preserve">Instrukcją </w:t>
      </w:r>
      <w:r w:rsidR="00975837" w:rsidRPr="00486E5F">
        <w:rPr>
          <w:rFonts w:ascii="Arial" w:eastAsia="Calibri" w:hAnsi="Arial" w:cs="Arial"/>
          <w:i/>
          <w:kern w:val="3"/>
          <w:lang w:eastAsia="en-US"/>
        </w:rPr>
        <w:t xml:space="preserve">do </w:t>
      </w:r>
      <w:r w:rsidRPr="00486E5F">
        <w:rPr>
          <w:rFonts w:ascii="Arial" w:eastAsia="Calibri" w:hAnsi="Arial" w:cs="Arial"/>
          <w:i/>
          <w:kern w:val="3"/>
          <w:lang w:eastAsia="en-US"/>
        </w:rPr>
        <w:t xml:space="preserve">wypełniania wniosku </w:t>
      </w:r>
      <w:r w:rsidR="00975837" w:rsidRPr="00486E5F">
        <w:rPr>
          <w:rFonts w:ascii="Arial" w:eastAsia="Calibri" w:hAnsi="Arial" w:cs="Arial"/>
          <w:i/>
          <w:kern w:val="3"/>
          <w:lang w:eastAsia="en-US"/>
        </w:rPr>
        <w:t>o dofinansowanie</w:t>
      </w:r>
      <w:r w:rsidR="00975837">
        <w:rPr>
          <w:rFonts w:ascii="Arial" w:eastAsia="Calibri" w:hAnsi="Arial" w:cs="Arial"/>
          <w:kern w:val="3"/>
          <w:lang w:eastAsia="en-US"/>
        </w:rPr>
        <w:t xml:space="preserve"> </w:t>
      </w:r>
      <w:r w:rsidRPr="00B75100">
        <w:rPr>
          <w:rFonts w:ascii="Arial" w:eastAsia="Calibri" w:hAnsi="Arial" w:cs="Arial"/>
          <w:kern w:val="3"/>
          <w:lang w:eastAsia="en-US"/>
        </w:rPr>
        <w:t xml:space="preserve">oraz </w:t>
      </w:r>
      <w:r>
        <w:rPr>
          <w:rFonts w:ascii="Arial" w:eastAsia="Calibri" w:hAnsi="Arial" w:cs="Arial"/>
          <w:kern w:val="3"/>
          <w:lang w:eastAsia="en-US"/>
        </w:rPr>
        <w:t>R</w:t>
      </w:r>
      <w:r w:rsidRPr="00B75100">
        <w:rPr>
          <w:rFonts w:ascii="Arial" w:eastAsia="Calibri" w:hAnsi="Arial" w:cs="Arial"/>
          <w:kern w:val="3"/>
          <w:lang w:eastAsia="en-US"/>
        </w:rPr>
        <w:t>egulaminem wyboru projektów</w:t>
      </w:r>
      <w:r w:rsidR="00975837">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5" w:name="_Hlk152227168"/>
      <w:bookmarkEnd w:id="14"/>
      <w:r w:rsidRPr="00413171">
        <w:rPr>
          <w:rFonts w:ascii="Arial" w:eastAsia="Calibri" w:hAnsi="Arial" w:cs="Arial"/>
          <w:b/>
          <w:i/>
          <w:kern w:val="3"/>
          <w:lang w:eastAsia="en-US"/>
        </w:rPr>
        <w:t>Kompletność i prawidłowość załączników do wniosku</w:t>
      </w:r>
    </w:p>
    <w:bookmarkEnd w:id="15"/>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593C99D6" w14:textId="178D7EE3" w:rsidR="007A7617" w:rsidRPr="00EA736F" w:rsidRDefault="009001CE" w:rsidP="00EA736F">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6"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6"/>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EA5067" w:rsidRPr="00214E69">
        <w:rPr>
          <w:rFonts w:ascii="Arial" w:eastAsia="Calibri" w:hAnsi="Arial" w:cs="Arial"/>
          <w:color w:val="000000"/>
          <w:kern w:val="3"/>
          <w:lang w:eastAsia="en-US"/>
        </w:rPr>
        <w:t xml:space="preserve">pismem </w:t>
      </w:r>
      <w:r w:rsidR="004C3EA0" w:rsidRPr="00145F53">
        <w:rPr>
          <w:rFonts w:ascii="Arial" w:hAnsi="Arial" w:cs="Arial"/>
        </w:rPr>
        <w:t>znak: WP-II.432.3.174.2023.ES z dnia 4 września 2023 r.</w:t>
      </w:r>
      <w:r w:rsidR="004C3EA0">
        <w:rPr>
          <w:rFonts w:ascii="Arial" w:hAnsi="Arial" w:cs="Arial"/>
        </w:rPr>
        <w:t xml:space="preserve"> </w:t>
      </w:r>
      <w:r w:rsidRPr="009001CE">
        <w:rPr>
          <w:rFonts w:ascii="Arial" w:eastAsia="Calibri" w:hAnsi="Arial" w:cs="Arial"/>
          <w:kern w:val="3"/>
          <w:lang w:eastAsia="en-US"/>
        </w:rPr>
        <w:t>do poprawy 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3755C8E9" w14:textId="38F9C1A2"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lastRenderedPageBreak/>
        <w:t>Załącznik</w:t>
      </w:r>
      <w:r>
        <w:rPr>
          <w:rFonts w:ascii="Arial" w:eastAsia="Calibri" w:hAnsi="Arial" w:cs="Arial"/>
          <w:kern w:val="3"/>
          <w:lang w:eastAsia="en-US"/>
        </w:rPr>
        <w:t>a</w:t>
      </w:r>
      <w:r w:rsidRPr="00943891">
        <w:rPr>
          <w:rFonts w:ascii="Arial" w:eastAsia="Calibri" w:hAnsi="Arial" w:cs="Arial"/>
          <w:kern w:val="3"/>
          <w:lang w:eastAsia="en-US"/>
        </w:rPr>
        <w:t xml:space="preserve"> nr 1 </w:t>
      </w:r>
      <w:r>
        <w:rPr>
          <w:rFonts w:ascii="Arial" w:eastAsia="Calibri" w:hAnsi="Arial" w:cs="Arial"/>
          <w:kern w:val="3"/>
          <w:lang w:eastAsia="en-US"/>
        </w:rPr>
        <w:t xml:space="preserve">pn. </w:t>
      </w:r>
      <w:r w:rsidRPr="00943891">
        <w:rPr>
          <w:rFonts w:ascii="Arial" w:eastAsia="Calibri" w:hAnsi="Arial" w:cs="Arial"/>
          <w:i/>
          <w:kern w:val="3"/>
          <w:lang w:eastAsia="en-US"/>
        </w:rPr>
        <w:t>Biznesplan</w:t>
      </w:r>
      <w:r>
        <w:rPr>
          <w:rFonts w:ascii="Arial" w:eastAsia="Calibri" w:hAnsi="Arial" w:cs="Arial"/>
          <w:kern w:val="3"/>
          <w:lang w:eastAsia="en-US"/>
        </w:rPr>
        <w:t xml:space="preserve"> -</w:t>
      </w:r>
      <w:r w:rsidRPr="00943891">
        <w:rPr>
          <w:rFonts w:ascii="Arial" w:eastAsia="Calibri" w:hAnsi="Arial" w:cs="Arial"/>
          <w:kern w:val="3"/>
          <w:lang w:eastAsia="en-US"/>
        </w:rPr>
        <w:t xml:space="preserve"> Brak obligatoryjnego załącznika. Wnioskodawca zmieścił jedynie niewypełniony szablon ww. dokumentu</w:t>
      </w:r>
      <w:r>
        <w:rPr>
          <w:rFonts w:ascii="Arial" w:eastAsia="Calibri" w:hAnsi="Arial" w:cs="Arial"/>
          <w:kern w:val="3"/>
          <w:lang w:eastAsia="en-US"/>
        </w:rPr>
        <w:t>;</w:t>
      </w:r>
    </w:p>
    <w:p w14:paraId="7AE01EE2" w14:textId="18F8E77E"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2 </w:t>
      </w:r>
      <w:r>
        <w:rPr>
          <w:rFonts w:ascii="Arial" w:eastAsia="Calibri" w:hAnsi="Arial" w:cs="Arial"/>
          <w:kern w:val="3"/>
          <w:lang w:eastAsia="en-US"/>
        </w:rPr>
        <w:t xml:space="preserve">pn. </w:t>
      </w:r>
      <w:r w:rsidRPr="00943891">
        <w:rPr>
          <w:rFonts w:ascii="Arial" w:eastAsia="Calibri" w:hAnsi="Arial" w:cs="Arial"/>
          <w:i/>
          <w:kern w:val="3"/>
          <w:lang w:eastAsia="en-US"/>
        </w:rPr>
        <w:t>Część środowiskowa wniosku o dofinansowanie</w:t>
      </w:r>
      <w:r>
        <w:rPr>
          <w:rFonts w:ascii="Arial" w:eastAsia="Calibri" w:hAnsi="Arial" w:cs="Arial"/>
          <w:kern w:val="3"/>
          <w:lang w:eastAsia="en-US"/>
        </w:rPr>
        <w:t xml:space="preserve"> -</w:t>
      </w:r>
      <w:r w:rsidRPr="00943891">
        <w:rPr>
          <w:rFonts w:ascii="Arial" w:eastAsia="Calibri" w:hAnsi="Arial" w:cs="Arial"/>
          <w:kern w:val="3"/>
          <w:lang w:eastAsia="en-US"/>
        </w:rPr>
        <w:t xml:space="preserve"> Brak obligatoryjnego załącznika. Wnioskodawca zmieścił jedynie niewypełniony szablon ww. dokumentu</w:t>
      </w:r>
      <w:r>
        <w:rPr>
          <w:rFonts w:ascii="Arial" w:eastAsia="Calibri" w:hAnsi="Arial" w:cs="Arial"/>
          <w:kern w:val="3"/>
          <w:lang w:eastAsia="en-US"/>
        </w:rPr>
        <w:t>;</w:t>
      </w:r>
    </w:p>
    <w:p w14:paraId="035F6939" w14:textId="77777777"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4 </w:t>
      </w:r>
      <w:r>
        <w:rPr>
          <w:rFonts w:ascii="Arial" w:eastAsia="Calibri" w:hAnsi="Arial" w:cs="Arial"/>
          <w:kern w:val="3"/>
          <w:lang w:eastAsia="en-US"/>
        </w:rPr>
        <w:t xml:space="preserve">pn. </w:t>
      </w:r>
      <w:r w:rsidRPr="00943891">
        <w:rPr>
          <w:rFonts w:ascii="Arial" w:eastAsia="Calibri" w:hAnsi="Arial" w:cs="Arial"/>
          <w:i/>
          <w:kern w:val="3"/>
          <w:lang w:eastAsia="en-US"/>
        </w:rPr>
        <w:t xml:space="preserve">Formularz informacji przedstawianych przy ubieganiu się o pomoc  inną niż pomoc w rolnictwie lub rybołówstwie, pomoc de </w:t>
      </w:r>
      <w:proofErr w:type="spellStart"/>
      <w:r w:rsidRPr="00943891">
        <w:rPr>
          <w:rFonts w:ascii="Arial" w:eastAsia="Calibri" w:hAnsi="Arial" w:cs="Arial"/>
          <w:i/>
          <w:kern w:val="3"/>
          <w:lang w:eastAsia="en-US"/>
        </w:rPr>
        <w:t>minimis</w:t>
      </w:r>
      <w:proofErr w:type="spellEnd"/>
      <w:r w:rsidRPr="00943891">
        <w:rPr>
          <w:rFonts w:ascii="Arial" w:eastAsia="Calibri" w:hAnsi="Arial" w:cs="Arial"/>
          <w:i/>
          <w:kern w:val="3"/>
          <w:lang w:eastAsia="en-US"/>
        </w:rPr>
        <w:t xml:space="preserve"> lub pomoc de </w:t>
      </w:r>
      <w:proofErr w:type="spellStart"/>
      <w:r w:rsidRPr="00943891">
        <w:rPr>
          <w:rFonts w:ascii="Arial" w:eastAsia="Calibri" w:hAnsi="Arial" w:cs="Arial"/>
          <w:i/>
          <w:kern w:val="3"/>
          <w:lang w:eastAsia="en-US"/>
        </w:rPr>
        <w:t>minimis</w:t>
      </w:r>
      <w:proofErr w:type="spellEnd"/>
      <w:r>
        <w:rPr>
          <w:rFonts w:ascii="Arial" w:eastAsia="Calibri" w:hAnsi="Arial" w:cs="Arial"/>
          <w:i/>
          <w:kern w:val="3"/>
          <w:lang w:eastAsia="en-US"/>
        </w:rPr>
        <w:t xml:space="preserve"> -</w:t>
      </w:r>
      <w:r w:rsidRPr="00943891">
        <w:rPr>
          <w:rFonts w:ascii="Arial" w:eastAsia="Calibri" w:hAnsi="Arial" w:cs="Arial"/>
          <w:kern w:val="3"/>
          <w:lang w:eastAsia="en-US"/>
        </w:rPr>
        <w:t xml:space="preserve"> Brak obligatoryjnego załącznika. Wnioskodawca zmieścił jedynie niewypełniony szablon ww. dokumentu</w:t>
      </w:r>
      <w:r>
        <w:rPr>
          <w:rFonts w:ascii="Arial" w:eastAsia="Calibri" w:hAnsi="Arial" w:cs="Arial"/>
          <w:kern w:val="3"/>
          <w:lang w:eastAsia="en-US"/>
        </w:rPr>
        <w:t>;</w:t>
      </w:r>
    </w:p>
    <w:p w14:paraId="0126079F" w14:textId="77777777"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5 </w:t>
      </w:r>
      <w:r>
        <w:rPr>
          <w:rFonts w:ascii="Arial" w:eastAsia="Calibri" w:hAnsi="Arial" w:cs="Arial"/>
          <w:kern w:val="3"/>
          <w:lang w:eastAsia="en-US"/>
        </w:rPr>
        <w:t xml:space="preserve">pn. </w:t>
      </w:r>
      <w:r w:rsidRPr="00943891">
        <w:rPr>
          <w:rFonts w:ascii="Arial" w:eastAsia="Calibri" w:hAnsi="Arial" w:cs="Arial"/>
          <w:i/>
          <w:kern w:val="3"/>
          <w:lang w:eastAsia="en-US"/>
        </w:rPr>
        <w:t>Informacja dotycząca wielkości przedsiębiorstwa</w:t>
      </w:r>
      <w:r>
        <w:rPr>
          <w:rFonts w:ascii="Arial" w:eastAsia="Calibri" w:hAnsi="Arial" w:cs="Arial"/>
          <w:kern w:val="3"/>
          <w:lang w:eastAsia="en-US"/>
        </w:rPr>
        <w:t xml:space="preserve"> -</w:t>
      </w:r>
      <w:r w:rsidRPr="00943891">
        <w:rPr>
          <w:rFonts w:ascii="Arial" w:eastAsia="Calibri" w:hAnsi="Arial" w:cs="Arial"/>
          <w:kern w:val="3"/>
          <w:lang w:eastAsia="en-US"/>
        </w:rPr>
        <w:t xml:space="preserve"> Brak obligatoryjnego załącznika. Wnioskodawca zmieścił jedynie niewypełniony szablon ww. dokumentu</w:t>
      </w:r>
      <w:r>
        <w:rPr>
          <w:rFonts w:ascii="Arial" w:eastAsia="Calibri" w:hAnsi="Arial" w:cs="Arial"/>
          <w:kern w:val="3"/>
          <w:lang w:eastAsia="en-US"/>
        </w:rPr>
        <w:t>;</w:t>
      </w:r>
    </w:p>
    <w:p w14:paraId="6FFBB157" w14:textId="77777777" w:rsidR="00943891" w:rsidRDefault="00943891" w:rsidP="00943891">
      <w:pPr>
        <w:pStyle w:val="Akapitzlist"/>
        <w:numPr>
          <w:ilvl w:val="0"/>
          <w:numId w:val="26"/>
        </w:numPr>
        <w:autoSpaceDN w:val="0"/>
        <w:spacing w:before="100" w:beforeAutospacing="1" w:line="276" w:lineRule="auto"/>
        <w:ind w:left="426"/>
        <w:jc w:val="both"/>
        <w:textAlignment w:val="baseline"/>
        <w:rPr>
          <w:rFonts w:ascii="Arial" w:eastAsia="Calibri" w:hAnsi="Arial" w:cs="Arial"/>
          <w:kern w:val="3"/>
          <w:lang w:eastAsia="en-US"/>
        </w:rPr>
      </w:pPr>
      <w:r w:rsidRPr="00943891">
        <w:rPr>
          <w:rFonts w:ascii="Arial" w:eastAsia="Calibri" w:hAnsi="Arial" w:cs="Arial"/>
          <w:kern w:val="3"/>
          <w:lang w:eastAsia="en-US"/>
        </w:rPr>
        <w:t>Załącznik</w:t>
      </w:r>
      <w:r>
        <w:rPr>
          <w:rFonts w:ascii="Arial" w:eastAsia="Calibri" w:hAnsi="Arial" w:cs="Arial"/>
          <w:kern w:val="3"/>
          <w:lang w:eastAsia="en-US"/>
        </w:rPr>
        <w:t>a</w:t>
      </w:r>
      <w:r w:rsidRPr="00943891">
        <w:rPr>
          <w:rFonts w:ascii="Arial" w:eastAsia="Calibri" w:hAnsi="Arial" w:cs="Arial"/>
          <w:kern w:val="3"/>
          <w:lang w:eastAsia="en-US"/>
        </w:rPr>
        <w:t xml:space="preserve"> nr 11 </w:t>
      </w:r>
      <w:r>
        <w:rPr>
          <w:rFonts w:ascii="Arial" w:eastAsia="Calibri" w:hAnsi="Arial" w:cs="Arial"/>
          <w:kern w:val="3"/>
          <w:lang w:eastAsia="en-US"/>
        </w:rPr>
        <w:t xml:space="preserve">pn. </w:t>
      </w:r>
      <w:r w:rsidRPr="00943891">
        <w:rPr>
          <w:rFonts w:ascii="Arial" w:eastAsia="Calibri" w:hAnsi="Arial" w:cs="Arial"/>
          <w:i/>
          <w:kern w:val="3"/>
          <w:lang w:eastAsia="en-US"/>
        </w:rPr>
        <w:t>Dokumenty finansowe</w:t>
      </w:r>
      <w:r>
        <w:rPr>
          <w:rFonts w:ascii="Arial" w:eastAsia="Calibri" w:hAnsi="Arial" w:cs="Arial"/>
          <w:kern w:val="3"/>
          <w:lang w:eastAsia="en-US"/>
        </w:rPr>
        <w:t xml:space="preserve"> -</w:t>
      </w:r>
      <w:r w:rsidRPr="00943891">
        <w:rPr>
          <w:rFonts w:ascii="Arial" w:eastAsia="Calibri" w:hAnsi="Arial" w:cs="Arial"/>
          <w:kern w:val="3"/>
          <w:lang w:eastAsia="en-US"/>
        </w:rPr>
        <w:t xml:space="preserve"> Wnioskodawca nie przedłożył wydruków z księgi przychodów i rozchodów za 2 zamknięte lata obrotowe tj. za rok 2022, 2021. </w:t>
      </w:r>
    </w:p>
    <w:p w14:paraId="6527F768" w14:textId="19551462" w:rsidR="008505FE" w:rsidRPr="00943891" w:rsidRDefault="008505FE" w:rsidP="00943891">
      <w:pPr>
        <w:autoSpaceDN w:val="0"/>
        <w:spacing w:before="100" w:beforeAutospacing="1" w:line="276" w:lineRule="auto"/>
        <w:ind w:left="66" w:firstLine="642"/>
        <w:jc w:val="both"/>
        <w:textAlignment w:val="baseline"/>
        <w:rPr>
          <w:rFonts w:ascii="Arial" w:eastAsia="Calibri" w:hAnsi="Arial" w:cs="Arial"/>
          <w:kern w:val="3"/>
          <w:lang w:eastAsia="en-US"/>
        </w:rPr>
      </w:pPr>
      <w:r w:rsidRPr="00943891">
        <w:rPr>
          <w:rFonts w:ascii="Arial" w:eastAsia="Calibri" w:hAnsi="Arial" w:cs="Arial"/>
          <w:kern w:val="3"/>
          <w:lang w:eastAsia="en-US"/>
        </w:rPr>
        <w:t xml:space="preserve">Mimo wezwania do poprawy ww. załączników i wskazania zakresu </w:t>
      </w:r>
      <w:r w:rsidR="003D6300" w:rsidRPr="00943891">
        <w:rPr>
          <w:rFonts w:ascii="Arial" w:eastAsia="Calibri" w:hAnsi="Arial" w:cs="Arial"/>
          <w:kern w:val="3"/>
          <w:lang w:eastAsia="en-US"/>
        </w:rPr>
        <w:t xml:space="preserve">wymaganych </w:t>
      </w:r>
      <w:r w:rsidRPr="00943891">
        <w:rPr>
          <w:rFonts w:ascii="Arial" w:eastAsia="Calibri" w:hAnsi="Arial" w:cs="Arial"/>
          <w:kern w:val="3"/>
          <w:lang w:eastAsia="en-US"/>
        </w:rPr>
        <w:t xml:space="preserve">uzupełnień, Wnioskodawca nie dokonał poprawy lub uzupełnień nieprawidłowo wypełnionych dokumentów. W związku z powyższym należy stwierdzić, że Wnioskodawca nie spełnił kryterium formalnego pn. </w:t>
      </w:r>
      <w:r w:rsidRPr="00943891">
        <w:rPr>
          <w:rFonts w:ascii="Arial" w:eastAsia="Calibri" w:hAnsi="Arial" w:cs="Arial"/>
          <w:i/>
          <w:kern w:val="3"/>
          <w:lang w:eastAsia="en-US"/>
        </w:rPr>
        <w:t>Kompletność i</w:t>
      </w:r>
      <w:r w:rsidR="003D6300" w:rsidRPr="00943891">
        <w:rPr>
          <w:rFonts w:ascii="Arial" w:eastAsia="Calibri" w:hAnsi="Arial" w:cs="Arial"/>
          <w:i/>
          <w:kern w:val="3"/>
          <w:lang w:eastAsia="en-US"/>
        </w:rPr>
        <w:t> </w:t>
      </w:r>
      <w:r w:rsidRPr="00943891">
        <w:rPr>
          <w:rFonts w:ascii="Arial" w:eastAsia="Calibri" w:hAnsi="Arial" w:cs="Arial"/>
          <w:i/>
          <w:kern w:val="3"/>
          <w:lang w:eastAsia="en-US"/>
        </w:rPr>
        <w:t>prawidłowość załączników do wniosku</w:t>
      </w:r>
      <w:r w:rsidRPr="00943891">
        <w:rPr>
          <w:rFonts w:ascii="Arial" w:eastAsia="Calibri" w:hAnsi="Arial" w:cs="Arial"/>
          <w:kern w:val="3"/>
          <w:lang w:eastAsia="en-US"/>
        </w:rPr>
        <w:t xml:space="preserve"> z uwagi na nieprawidłowe przygotowanie załączników, zgodnie z </w:t>
      </w:r>
      <w:r w:rsidRPr="00943891">
        <w:rPr>
          <w:rFonts w:ascii="Arial" w:eastAsia="Calibri" w:hAnsi="Arial" w:cs="Arial"/>
          <w:i/>
          <w:kern w:val="3"/>
          <w:lang w:eastAsia="en-US"/>
        </w:rPr>
        <w:t>Instrukcją przygotowania załączników do wniosku o</w:t>
      </w:r>
      <w:r w:rsidR="003D6300" w:rsidRPr="00943891">
        <w:rPr>
          <w:rFonts w:ascii="Arial" w:eastAsia="Calibri" w:hAnsi="Arial" w:cs="Arial"/>
          <w:i/>
          <w:kern w:val="3"/>
          <w:lang w:eastAsia="en-US"/>
        </w:rPr>
        <w:t> </w:t>
      </w:r>
      <w:r w:rsidRPr="00943891">
        <w:rPr>
          <w:rFonts w:ascii="Arial" w:eastAsia="Calibri" w:hAnsi="Arial" w:cs="Arial"/>
          <w:i/>
          <w:kern w:val="3"/>
          <w:lang w:eastAsia="en-US"/>
        </w:rPr>
        <w:t>dofinansowanie</w:t>
      </w:r>
      <w:r w:rsidRPr="00943891">
        <w:rPr>
          <w:rFonts w:ascii="Arial" w:eastAsia="Calibri" w:hAnsi="Arial" w:cs="Arial"/>
          <w:kern w:val="3"/>
          <w:lang w:eastAsia="en-US"/>
        </w:rPr>
        <w:t xml:space="preserve"> oraz Regulaminem wyboru projektów.</w:t>
      </w:r>
    </w:p>
    <w:p w14:paraId="45B56967" w14:textId="001686A5" w:rsidR="00DB313D" w:rsidRDefault="00A129EB" w:rsidP="00A129EB">
      <w:pPr>
        <w:autoSpaceDN w:val="0"/>
        <w:spacing w:before="100" w:beforeAutospacing="1" w:line="276" w:lineRule="auto"/>
        <w:ind w:left="66" w:firstLine="642"/>
        <w:jc w:val="both"/>
        <w:textAlignment w:val="baseline"/>
        <w:rPr>
          <w:rFonts w:ascii="Arial" w:hAnsi="Arial" w:cs="Arial"/>
          <w:bCs/>
          <w:kern w:val="3"/>
        </w:rPr>
      </w:pPr>
      <w:r w:rsidRPr="00A129EB">
        <w:rPr>
          <w:rFonts w:ascii="Arial" w:hAnsi="Arial" w:cs="Arial"/>
          <w:bCs/>
          <w:kern w:val="3"/>
        </w:rPr>
        <w:t>Wnioskodawca w złożonym proteście nie zgadza się z oceną</w:t>
      </w:r>
      <w:r w:rsidRPr="00A129EB">
        <w:t xml:space="preserve"> </w:t>
      </w:r>
      <w:r w:rsidRPr="00A129EB">
        <w:rPr>
          <w:rFonts w:ascii="Arial" w:hAnsi="Arial" w:cs="Arial"/>
          <w:bCs/>
          <w:kern w:val="3"/>
        </w:rPr>
        <w:t xml:space="preserve">formalną przeprowadzoną w zakresie spełnienia </w:t>
      </w:r>
      <w:r w:rsidR="00B11838">
        <w:rPr>
          <w:rFonts w:ascii="Arial" w:hAnsi="Arial" w:cs="Arial"/>
          <w:bCs/>
          <w:kern w:val="3"/>
        </w:rPr>
        <w:t>kryteriów wyboru projektów</w:t>
      </w:r>
      <w:r w:rsidRPr="00A129EB">
        <w:rPr>
          <w:rFonts w:ascii="Arial" w:hAnsi="Arial" w:cs="Arial"/>
          <w:bCs/>
          <w:kern w:val="3"/>
        </w:rPr>
        <w:t xml:space="preserve">. Wnioskodawca </w:t>
      </w:r>
      <w:r w:rsidR="008227EA">
        <w:rPr>
          <w:rFonts w:ascii="Arial" w:hAnsi="Arial" w:cs="Arial"/>
          <w:bCs/>
          <w:kern w:val="3"/>
        </w:rPr>
        <w:br/>
      </w:r>
      <w:r w:rsidRPr="00A129EB">
        <w:rPr>
          <w:rFonts w:ascii="Arial" w:hAnsi="Arial" w:cs="Arial"/>
          <w:bCs/>
          <w:kern w:val="3"/>
        </w:rPr>
        <w:t xml:space="preserve">w proteście podnosi zarzuty proceduralne </w:t>
      </w:r>
      <w:r w:rsidR="00DB313D">
        <w:rPr>
          <w:rFonts w:ascii="Arial" w:hAnsi="Arial" w:cs="Arial"/>
          <w:bCs/>
          <w:kern w:val="3"/>
        </w:rPr>
        <w:t>dotyczące zmiany warunków konkursu w trakcie jego realizacji i niewłaściwe poinformowanie uczestników konkursu o możliwości poprawy wniosku o dofinansowanie.</w:t>
      </w:r>
      <w:r w:rsidR="00431216">
        <w:rPr>
          <w:rFonts w:ascii="Arial" w:hAnsi="Arial" w:cs="Arial"/>
          <w:bCs/>
          <w:kern w:val="3"/>
        </w:rPr>
        <w:t xml:space="preserve"> Wnioskodawca uważa, że zmiana Regulaminu wyboru dokonano na niekorzyść wnioskodawców. Ponadto o zmianie Regulaminu wyboru projektów nie poinformowano właściwie tj. za pomocą strony internetowej: fundusze.podkarpackie.pl, oraz jej nie uzasadniono. Wnioskodawca zaznacza, że brak powiadomień systemowych uniemożliwił mu złożenie uzupełnień do wniosku i jest poszkodowany w tym zakresie. Dodatkowo zaznacza, że I</w:t>
      </w:r>
      <w:r w:rsidR="00020807">
        <w:rPr>
          <w:rFonts w:ascii="Arial" w:hAnsi="Arial" w:cs="Arial"/>
          <w:bCs/>
          <w:kern w:val="3"/>
        </w:rPr>
        <w:t>Z</w:t>
      </w:r>
      <w:r w:rsidR="00431216">
        <w:rPr>
          <w:rFonts w:ascii="Arial" w:hAnsi="Arial" w:cs="Arial"/>
          <w:bCs/>
          <w:kern w:val="3"/>
        </w:rPr>
        <w:t xml:space="preserve"> </w:t>
      </w:r>
      <w:r w:rsidR="00F577E6">
        <w:rPr>
          <w:rFonts w:ascii="Arial" w:hAnsi="Arial" w:cs="Arial"/>
          <w:bCs/>
          <w:kern w:val="3"/>
        </w:rPr>
        <w:t>w innych przypadkach wzywała do uzupełnień przez email.</w:t>
      </w:r>
    </w:p>
    <w:p w14:paraId="3DCB5418" w14:textId="77777777" w:rsidR="00A129EB" w:rsidRPr="00A129EB"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A129EB">
        <w:rPr>
          <w:rFonts w:ascii="Arial" w:hAnsi="Arial" w:cs="Arial"/>
          <w:bCs/>
        </w:rPr>
        <w:t xml:space="preserve">W pierwszej kolejności należy wskazać, że </w:t>
      </w:r>
      <w:r w:rsidRPr="00A129EB">
        <w:rPr>
          <w:rFonts w:ascii="Arial" w:hAnsi="Arial" w:cs="Arial"/>
          <w:bCs/>
          <w:kern w:val="3"/>
        </w:rPr>
        <w:t xml:space="preserve">Regulamin wyboru w pkt 14 pn. </w:t>
      </w:r>
      <w:r w:rsidRPr="00A129EB">
        <w:rPr>
          <w:rFonts w:ascii="Arial" w:hAnsi="Arial" w:cs="Arial"/>
          <w:bCs/>
          <w:i/>
          <w:kern w:val="3"/>
        </w:rPr>
        <w:t>Uzupełnianie i poprawa wniosków o dofinansowanie</w:t>
      </w:r>
      <w:r w:rsidRPr="00A129EB">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t>
      </w:r>
      <w:r w:rsidRPr="007E7FBB">
        <w:rPr>
          <w:rFonts w:ascii="Arial" w:hAnsi="Arial" w:cs="Arial"/>
          <w:bCs/>
          <w:kern w:val="3"/>
        </w:rPr>
        <w:t>wzywa Wnioskodawcę do złożenia wyjaśnień oraz ewentualnej poprawy lub uzupełnienia wniosku lub</w:t>
      </w:r>
      <w:r w:rsidRPr="00A129EB">
        <w:rPr>
          <w:rFonts w:ascii="Arial" w:hAnsi="Arial" w:cs="Arial"/>
          <w:bCs/>
          <w:kern w:val="3"/>
        </w:rPr>
        <w:t xml:space="preserve"> załączników. Zgodnie z Regulaminem wyboru wezwanie przekazywane jest przez Instytucję Organizującą Nabór drogą elektroniczną za pośrednictwem aplikacji WOD2021, </w:t>
      </w:r>
      <w:r w:rsidRPr="00A129EB">
        <w:rPr>
          <w:rFonts w:ascii="Arial" w:hAnsi="Arial" w:cs="Arial"/>
          <w:bCs/>
          <w:kern w:val="3"/>
        </w:rPr>
        <w:lastRenderedPageBreak/>
        <w:t xml:space="preserve">działającej pod adresem: https://wod.cst2021.gov.pl/. Po wysłaniu wezwania przez 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termin na złożenie wyjaśnień lub ewentualną poprawę lub uzupełnienie wniosku wynosi 7 dni </w:t>
      </w:r>
      <w:r w:rsidRPr="00A129EB">
        <w:rPr>
          <w:rFonts w:ascii="Arial" w:hAnsi="Arial" w:cs="Arial"/>
          <w:bCs/>
          <w:kern w:val="3"/>
        </w:rPr>
        <w:br/>
        <w:t>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C65FF53" w14:textId="3F974C05" w:rsidR="00A129EB" w:rsidRPr="00A129EB" w:rsidRDefault="00A129EB" w:rsidP="00A129EB">
      <w:pPr>
        <w:suppressAutoHyphens w:val="0"/>
        <w:autoSpaceDN w:val="0"/>
        <w:spacing w:before="240" w:after="240" w:line="276" w:lineRule="auto"/>
        <w:ind w:firstLine="708"/>
        <w:jc w:val="both"/>
        <w:textAlignment w:val="baseline"/>
        <w:rPr>
          <w:rFonts w:ascii="Arial" w:eastAsia="Calibri" w:hAnsi="Arial" w:cs="Arial"/>
          <w:bCs/>
          <w:kern w:val="3"/>
          <w:lang w:eastAsia="en-US"/>
        </w:rPr>
      </w:pPr>
      <w:r w:rsidRPr="00A129EB">
        <w:rPr>
          <w:rFonts w:ascii="Arial" w:hAnsi="Arial" w:cs="Arial"/>
          <w:bCs/>
          <w:kern w:val="3"/>
        </w:rPr>
        <w:t xml:space="preserve">W trakcie oceny formalnej Instytucja Organizująca Nabór w dniu </w:t>
      </w:r>
      <w:r w:rsidR="004C3EA0" w:rsidRPr="00145F53">
        <w:rPr>
          <w:rFonts w:ascii="Arial" w:hAnsi="Arial" w:cs="Arial"/>
        </w:rPr>
        <w:t xml:space="preserve">4 września 2023 </w:t>
      </w:r>
      <w:r w:rsidR="008227EA">
        <w:rPr>
          <w:rFonts w:ascii="Arial" w:hAnsi="Arial" w:cs="Arial"/>
          <w:bCs/>
          <w:kern w:val="3"/>
        </w:rPr>
        <w:t>pismem</w:t>
      </w:r>
      <w:r w:rsidR="008227EA" w:rsidRPr="008227EA">
        <w:rPr>
          <w:rFonts w:ascii="Arial" w:hAnsi="Arial" w:cs="Arial"/>
          <w:bCs/>
          <w:kern w:val="3"/>
        </w:rPr>
        <w:t xml:space="preserve"> </w:t>
      </w:r>
      <w:r w:rsidR="004C3EA0" w:rsidRPr="00145F53">
        <w:rPr>
          <w:rFonts w:ascii="Arial" w:hAnsi="Arial" w:cs="Arial"/>
        </w:rPr>
        <w:t xml:space="preserve">znak: WP-II.432.3.174.2023.ES </w:t>
      </w:r>
      <w:r w:rsidRPr="00A129EB">
        <w:rPr>
          <w:rFonts w:ascii="Arial" w:hAnsi="Arial" w:cs="Arial"/>
          <w:bCs/>
          <w:kern w:val="3"/>
        </w:rPr>
        <w:t>skierowała do Wnioskodawcy wezwanie do poprawy/uzupełnienia wniosku i załączników. Wnioskodawca nie dokonał uzupełnienia/poprawy wniosku w</w:t>
      </w:r>
      <w:r w:rsidR="00824177">
        <w:rPr>
          <w:rFonts w:ascii="Arial" w:hAnsi="Arial" w:cs="Arial"/>
          <w:bCs/>
          <w:kern w:val="3"/>
        </w:rPr>
        <w:t> </w:t>
      </w:r>
      <w:r w:rsidRPr="00A129EB">
        <w:rPr>
          <w:rFonts w:ascii="Arial" w:hAnsi="Arial" w:cs="Arial"/>
          <w:bCs/>
          <w:kern w:val="3"/>
        </w:rPr>
        <w:t>wyznaczonym terminie. W zaistniałej sytuacji, zgodnie z pkt</w:t>
      </w:r>
      <w:r w:rsidR="00F25E60">
        <w:rPr>
          <w:rFonts w:ascii="Arial" w:hAnsi="Arial" w:cs="Arial"/>
          <w:bCs/>
          <w:kern w:val="3"/>
        </w:rPr>
        <w:t xml:space="preserve"> </w:t>
      </w:r>
      <w:r w:rsidRPr="00A129EB">
        <w:rPr>
          <w:rFonts w:ascii="Arial" w:hAnsi="Arial" w:cs="Arial"/>
          <w:bCs/>
          <w:kern w:val="3"/>
        </w:rPr>
        <w:t>14.1.12 Regulaminu wyboru, Komisja Oceny Projektów dokonała oceny projektu na podstawie wersji wniosku, która została pierwotnie skierowana do oceny.</w:t>
      </w:r>
      <w:r w:rsidR="00F25E60" w:rsidRPr="00F25E60">
        <w:rPr>
          <w:rFonts w:ascii="Arial" w:eastAsia="Calibri" w:hAnsi="Arial" w:cs="Arial"/>
          <w:kern w:val="3"/>
          <w:lang w:eastAsia="en-US"/>
        </w:rPr>
        <w:t xml:space="preserve"> </w:t>
      </w:r>
      <w:r w:rsidR="00F25E60">
        <w:rPr>
          <w:rFonts w:ascii="Arial" w:eastAsia="Calibri" w:hAnsi="Arial" w:cs="Arial"/>
          <w:kern w:val="3"/>
          <w:lang w:eastAsia="en-US"/>
        </w:rPr>
        <w:t>W</w:t>
      </w:r>
      <w:r w:rsidR="00F25E60" w:rsidRPr="00A129EB">
        <w:rPr>
          <w:rFonts w:ascii="Arial" w:eastAsia="Calibri" w:hAnsi="Arial" w:cs="Arial"/>
          <w:kern w:val="3"/>
          <w:lang w:eastAsia="en-US"/>
        </w:rPr>
        <w:t xml:space="preserve"> przedmiotowej sprawie przyczyną negatywnej oceny jest fakt, że nie można </w:t>
      </w:r>
      <w:r w:rsidR="00F25E60">
        <w:rPr>
          <w:rFonts w:ascii="Arial" w:eastAsia="Calibri" w:hAnsi="Arial" w:cs="Arial"/>
          <w:kern w:val="3"/>
          <w:lang w:eastAsia="en-US"/>
        </w:rPr>
        <w:t xml:space="preserve">uznać </w:t>
      </w:r>
      <w:r w:rsidR="00F25E60" w:rsidRPr="00A129EB">
        <w:rPr>
          <w:rFonts w:ascii="Arial" w:eastAsia="Calibri" w:hAnsi="Arial" w:cs="Arial"/>
          <w:kern w:val="3"/>
          <w:lang w:eastAsia="en-US"/>
        </w:rPr>
        <w:t>na podstawie złożonej dokumentacji (wniosku i załączników)</w:t>
      </w:r>
      <w:r w:rsidR="00F25E60">
        <w:rPr>
          <w:rFonts w:ascii="Arial" w:eastAsia="Calibri" w:hAnsi="Arial" w:cs="Arial"/>
          <w:kern w:val="3"/>
          <w:lang w:eastAsia="en-US"/>
        </w:rPr>
        <w:t xml:space="preserve">, że </w:t>
      </w:r>
      <w:r w:rsidR="00F25E60" w:rsidRPr="00A129EB">
        <w:rPr>
          <w:rFonts w:ascii="Arial" w:eastAsia="Calibri" w:hAnsi="Arial" w:cs="Arial"/>
          <w:kern w:val="3"/>
          <w:lang w:eastAsia="en-US"/>
        </w:rPr>
        <w:t>Wnioskodawca spełnił kryteria formalne pn.</w:t>
      </w:r>
      <w:r w:rsidR="00F25E60" w:rsidRPr="00A129EB">
        <w:t xml:space="preserve"> </w:t>
      </w:r>
      <w:r w:rsidR="00F25E60" w:rsidRPr="00EA736F">
        <w:rPr>
          <w:rFonts w:ascii="Arial" w:eastAsia="Calibri" w:hAnsi="Arial" w:cs="Arial"/>
          <w:i/>
          <w:kern w:val="3"/>
          <w:lang w:eastAsia="en-US"/>
        </w:rPr>
        <w:t>Kwalifikowalność Wnioskodawcy, Pomoc publiczna</w:t>
      </w:r>
      <w:r w:rsidR="00F25E60">
        <w:rPr>
          <w:rFonts w:ascii="Arial" w:eastAsia="Calibri" w:hAnsi="Arial" w:cs="Arial"/>
          <w:i/>
          <w:kern w:val="3"/>
          <w:lang w:eastAsia="en-US"/>
        </w:rPr>
        <w:t>/</w:t>
      </w:r>
      <w:r w:rsidR="00F25E60" w:rsidRPr="00EA736F">
        <w:rPr>
          <w:rFonts w:ascii="Arial" w:eastAsia="Calibri" w:hAnsi="Arial" w:cs="Arial"/>
          <w:i/>
          <w:kern w:val="3"/>
          <w:lang w:eastAsia="en-US"/>
        </w:rPr>
        <w:t xml:space="preserve">pomoc de </w:t>
      </w:r>
      <w:proofErr w:type="spellStart"/>
      <w:r w:rsidR="00F25E60" w:rsidRPr="00EA736F">
        <w:rPr>
          <w:rFonts w:ascii="Arial" w:eastAsia="Calibri" w:hAnsi="Arial" w:cs="Arial"/>
          <w:i/>
          <w:kern w:val="3"/>
          <w:lang w:eastAsia="en-US"/>
        </w:rPr>
        <w:t>minimis</w:t>
      </w:r>
      <w:proofErr w:type="spellEnd"/>
      <w:r w:rsidR="00F25E60" w:rsidRPr="00EA736F">
        <w:rPr>
          <w:rFonts w:ascii="Arial" w:eastAsia="Calibri" w:hAnsi="Arial" w:cs="Arial"/>
          <w:i/>
          <w:kern w:val="3"/>
          <w:lang w:eastAsia="en-US"/>
        </w:rPr>
        <w:t>,</w:t>
      </w:r>
      <w:r w:rsidR="00F25E60" w:rsidRPr="00F577E6">
        <w:t xml:space="preserve"> </w:t>
      </w:r>
      <w:r w:rsidR="00F25E60" w:rsidRPr="00F577E6">
        <w:rPr>
          <w:rFonts w:ascii="Arial" w:eastAsia="Calibri" w:hAnsi="Arial" w:cs="Arial"/>
          <w:i/>
          <w:kern w:val="3"/>
          <w:lang w:eastAsia="en-US"/>
        </w:rPr>
        <w:t>Zgodność z przepisami dotyczącymi funduszy UE</w:t>
      </w:r>
      <w:r w:rsidR="00F25E60">
        <w:rPr>
          <w:rFonts w:ascii="Arial" w:eastAsia="Calibri" w:hAnsi="Arial" w:cs="Arial"/>
          <w:i/>
          <w:kern w:val="3"/>
          <w:lang w:eastAsia="en-US"/>
        </w:rPr>
        <w:t>,</w:t>
      </w:r>
      <w:r w:rsidR="00F25E60" w:rsidRPr="00EA736F">
        <w:rPr>
          <w:rFonts w:ascii="Arial" w:eastAsia="Calibri" w:hAnsi="Arial" w:cs="Arial"/>
          <w:i/>
          <w:kern w:val="3"/>
          <w:lang w:eastAsia="en-US"/>
        </w:rPr>
        <w:t xml:space="preserve"> Kwalifikowalność wydatków, Prawidłowość sporządzenia wniosku </w:t>
      </w:r>
      <w:r w:rsidR="00F25E60" w:rsidRPr="00EE6E77">
        <w:rPr>
          <w:rFonts w:ascii="Arial" w:eastAsia="Calibri" w:hAnsi="Arial" w:cs="Arial"/>
          <w:kern w:val="3"/>
          <w:lang w:eastAsia="en-US"/>
        </w:rPr>
        <w:t xml:space="preserve">oraz </w:t>
      </w:r>
      <w:r w:rsidR="00F25E60" w:rsidRPr="00EA736F">
        <w:rPr>
          <w:rFonts w:ascii="Arial" w:eastAsia="Calibri" w:hAnsi="Arial" w:cs="Arial"/>
          <w:i/>
          <w:kern w:val="3"/>
          <w:lang w:eastAsia="en-US"/>
        </w:rPr>
        <w:t>Kompletność i</w:t>
      </w:r>
      <w:r w:rsidR="00F25E60">
        <w:rPr>
          <w:rFonts w:ascii="Arial" w:eastAsia="Calibri" w:hAnsi="Arial" w:cs="Arial"/>
          <w:i/>
          <w:kern w:val="3"/>
          <w:lang w:eastAsia="en-US"/>
        </w:rPr>
        <w:t> </w:t>
      </w:r>
      <w:r w:rsidR="00F25E60" w:rsidRPr="00EA736F">
        <w:rPr>
          <w:rFonts w:ascii="Arial" w:eastAsia="Calibri" w:hAnsi="Arial" w:cs="Arial"/>
          <w:i/>
          <w:kern w:val="3"/>
          <w:lang w:eastAsia="en-US"/>
        </w:rPr>
        <w:t xml:space="preserve">prawidłowość załączników do wniosku </w:t>
      </w:r>
      <w:r w:rsidR="00F25E60" w:rsidRPr="00A129EB">
        <w:rPr>
          <w:rFonts w:ascii="Arial" w:eastAsia="Calibri" w:hAnsi="Arial" w:cs="Arial"/>
          <w:kern w:val="3"/>
          <w:lang w:eastAsia="en-US"/>
        </w:rPr>
        <w:t xml:space="preserve">z uwagi na brak przedłożenia uzupełnień do wniosku zgodnie z </w:t>
      </w:r>
      <w:r w:rsidR="00F25E60" w:rsidRPr="00A129EB">
        <w:rPr>
          <w:rFonts w:ascii="Arial" w:eastAsia="Calibri" w:hAnsi="Arial" w:cs="Arial"/>
          <w:bCs/>
          <w:lang w:eastAsia="en-US"/>
        </w:rPr>
        <w:t xml:space="preserve">pismem </w:t>
      </w:r>
      <w:r w:rsidR="00F25E60" w:rsidRPr="00145F53">
        <w:rPr>
          <w:rFonts w:ascii="Arial" w:hAnsi="Arial" w:cs="Arial"/>
        </w:rPr>
        <w:t>znak: WP-II.432.3.174.2023.ES z dnia 4 września 2023 r.</w:t>
      </w:r>
    </w:p>
    <w:p w14:paraId="3000EE7E"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934/16. </w:t>
      </w:r>
    </w:p>
    <w:p w14:paraId="2ECA1B5C" w14:textId="5D6B1EB1" w:rsidR="00A129EB" w:rsidRPr="00EA736F" w:rsidRDefault="00A129EB" w:rsidP="00EA736F">
      <w:pPr>
        <w:autoSpaceDN w:val="0"/>
        <w:spacing w:before="100" w:beforeAutospacing="1" w:line="276" w:lineRule="auto"/>
        <w:ind w:left="66" w:firstLine="642"/>
        <w:jc w:val="both"/>
        <w:textAlignment w:val="baseline"/>
        <w:rPr>
          <w:rFonts w:ascii="Arial" w:eastAsia="Calibri" w:hAnsi="Arial" w:cs="Arial"/>
          <w:i/>
          <w:kern w:val="3"/>
          <w:lang w:eastAsia="en-US"/>
        </w:rPr>
      </w:pPr>
      <w:r w:rsidRPr="00A129EB">
        <w:rPr>
          <w:rFonts w:ascii="Arial" w:eastAsia="Calibri" w:hAnsi="Arial" w:cs="Arial"/>
          <w:kern w:val="3"/>
          <w:lang w:eastAsia="en-US"/>
        </w:rPr>
        <w:t>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 proteście stwierdzenia dotyczące </w:t>
      </w:r>
      <w:r w:rsidR="00F577E6">
        <w:rPr>
          <w:rFonts w:ascii="Arial" w:hAnsi="Arial" w:cs="Arial"/>
          <w:bCs/>
          <w:kern w:val="3"/>
        </w:rPr>
        <w:t xml:space="preserve">zmiany warunków konkursu w trakcie jego </w:t>
      </w:r>
      <w:r w:rsidR="00F25E60">
        <w:rPr>
          <w:rFonts w:ascii="Arial" w:hAnsi="Arial" w:cs="Arial"/>
          <w:bCs/>
          <w:kern w:val="3"/>
        </w:rPr>
        <w:t xml:space="preserve">trwania </w:t>
      </w:r>
      <w:r w:rsidR="00F577E6">
        <w:rPr>
          <w:rFonts w:ascii="Arial" w:hAnsi="Arial" w:cs="Arial"/>
          <w:bCs/>
          <w:kern w:val="3"/>
        </w:rPr>
        <w:t>i niewłaściwe poinformowanie uczestników konkursu o możliwości poprawy wniosku o dofinansowanie,</w:t>
      </w:r>
      <w:r w:rsidR="00F577E6" w:rsidRPr="00F577E6">
        <w:t xml:space="preserve"> </w:t>
      </w:r>
      <w:bookmarkStart w:id="17" w:name="_Hlk152939803"/>
      <w:r w:rsidR="00F577E6" w:rsidRPr="00F577E6">
        <w:rPr>
          <w:rFonts w:ascii="Arial" w:eastAsia="Calibri" w:hAnsi="Arial" w:cs="Arial"/>
          <w:kern w:val="3"/>
          <w:lang w:eastAsia="en-US"/>
        </w:rPr>
        <w:t>IZ FEP wskazuje jak poniżej.</w:t>
      </w:r>
      <w:bookmarkEnd w:id="17"/>
    </w:p>
    <w:p w14:paraId="1A886C1F" w14:textId="298E1A11"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Regulamin wyboru w ramach Priorytetu 1 Konkurencyjna i Cyfrowa Gospodarka, Działanie 1.3 Wsparcie MŚP – Dotacja, Typ projektu: Wsparcie rozwoju i konkurencyjności MŚP w formie dotacji Programu Regionalnego Fundusze </w:t>
      </w:r>
      <w:r w:rsidRPr="00A129EB">
        <w:rPr>
          <w:rFonts w:ascii="Arial" w:eastAsia="Calibri" w:hAnsi="Arial" w:cs="Arial"/>
          <w:kern w:val="3"/>
          <w:lang w:eastAsia="en-US"/>
        </w:rPr>
        <w:lastRenderedPageBreak/>
        <w:t>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19727F3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o udzielenie wsparcia. Są to bowiem reguły stosowane w celu wyłonienia Beneficjenta dofinansowania w ściśle określonej procedurze. Jakkolwiek Regulamin nie jest źródłem prawa w rozumieniu art. 87 Konstytucji Rzeczypospolitej Polskiej, tym niemniej spełnia kryteria źródeł prawa w</w:t>
      </w:r>
      <w:r w:rsidR="00824177">
        <w:rPr>
          <w:rFonts w:ascii="Arial" w:eastAsia="Calibri" w:hAnsi="Arial" w:cs="Arial"/>
          <w:kern w:val="3"/>
          <w:lang w:eastAsia="en-US"/>
        </w:rPr>
        <w:t> </w:t>
      </w:r>
      <w:r w:rsidRPr="00A129EB">
        <w:rPr>
          <w:rFonts w:ascii="Arial" w:eastAsia="Calibri" w:hAnsi="Arial" w:cs="Arial"/>
          <w:kern w:val="3"/>
          <w:lang w:eastAsia="en-US"/>
        </w:rPr>
        <w:t>szerokim tego słowa znaczeniu. Mając na uwadze normatywny charakter regulaminu stwierdzić należy, że jest aktem tworzącym system realizacji odpowiednich programów, przyjętych na podstawie stosownych umocowań ustawowych przyznanych instytucjom zarządzającym.</w:t>
      </w:r>
    </w:p>
    <w:p w14:paraId="23C0CF72" w14:textId="15309758"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w:t>
      </w:r>
      <w:r w:rsidR="008213CB">
        <w:rPr>
          <w:rFonts w:ascii="Arial" w:eastAsia="Calibri" w:hAnsi="Arial" w:cs="Arial"/>
          <w:kern w:val="3"/>
          <w:lang w:eastAsia="en-US"/>
        </w:rPr>
        <w:t xml:space="preserve"> </w:t>
      </w:r>
      <w:r w:rsidRPr="00A129EB">
        <w:rPr>
          <w:rFonts w:ascii="Arial" w:eastAsia="Calibri" w:hAnsi="Arial" w:cs="Arial"/>
          <w:kern w:val="3"/>
          <w:lang w:eastAsia="en-US"/>
        </w:rPr>
        <w:t>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Obwiązujący Regulamin wyboru projektów udostępniony publicznie na stronie internetowej Instytucji Organizującej Konkurs wskazywał precyzyjnie, iż wezwanie do 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04271138" w14:textId="77777777" w:rsidR="002E6EE3"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Biorąc pod uwagę powyższe rozważania nie sposób zgodzić się z argumentami Wnioskodawcy przedstawionymi w proteście, iż </w:t>
      </w:r>
      <w:r w:rsidR="008213CB">
        <w:rPr>
          <w:rFonts w:ascii="Arial" w:eastAsia="Calibri" w:hAnsi="Arial" w:cs="Arial"/>
          <w:kern w:val="3"/>
          <w:lang w:eastAsia="en-US"/>
        </w:rPr>
        <w:t>I</w:t>
      </w:r>
      <w:r w:rsidRPr="00A129EB">
        <w:rPr>
          <w:rFonts w:ascii="Arial" w:eastAsia="Calibri" w:hAnsi="Arial" w:cs="Arial"/>
          <w:kern w:val="3"/>
          <w:lang w:eastAsia="en-US"/>
        </w:rPr>
        <w:t>nstytucja Zarządzając</w:t>
      </w:r>
      <w:r w:rsidR="000F1D63">
        <w:rPr>
          <w:rFonts w:ascii="Arial" w:eastAsia="Calibri" w:hAnsi="Arial" w:cs="Arial"/>
          <w:kern w:val="3"/>
          <w:lang w:eastAsia="en-US"/>
        </w:rPr>
        <w:t>a</w:t>
      </w:r>
      <w:r w:rsidRPr="00A129EB">
        <w:rPr>
          <w:rFonts w:ascii="Arial" w:eastAsia="Calibri" w:hAnsi="Arial" w:cs="Arial"/>
          <w:kern w:val="3"/>
          <w:lang w:eastAsia="en-US"/>
        </w:rPr>
        <w:t xml:space="preserve"> przyjęła 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oraz terminu ich wnoszenia, to Wnioskodawca zobowiązany jest do </w:t>
      </w:r>
      <w:r w:rsidRPr="00A129EB">
        <w:rPr>
          <w:rFonts w:ascii="Arial" w:eastAsia="Calibri" w:hAnsi="Arial" w:cs="Arial"/>
          <w:kern w:val="3"/>
          <w:lang w:eastAsia="en-US"/>
        </w:rPr>
        <w:lastRenderedPageBreak/>
        <w:t xml:space="preserve">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 </w:t>
      </w:r>
      <w:r w:rsidR="002E6EE3" w:rsidRPr="002E6EE3">
        <w:rPr>
          <w:rFonts w:ascii="Arial" w:eastAsia="Calibri" w:hAnsi="Arial" w:cs="Arial"/>
          <w:kern w:val="3"/>
          <w:lang w:eastAsia="en-US"/>
        </w:rPr>
        <w:t>Natomiast jeśli chodzi o zarzut dotyczący nierównego traktowania wnioskodawców w zakresie informowania o konieczności poprawy projektu i składania wyjaśnień/uzupełnień IZ FEP na wstępie wskazuje, za wyrokiem Wojewódzkiego Sądu Administracyjnego w Rzeszowie, z dnia 31 stycznia 2017 r. (sygn. akt: I SA/</w:t>
      </w:r>
      <w:proofErr w:type="spellStart"/>
      <w:r w:rsidR="002E6EE3" w:rsidRPr="002E6EE3">
        <w:rPr>
          <w:rFonts w:ascii="Arial" w:eastAsia="Calibri" w:hAnsi="Arial" w:cs="Arial"/>
          <w:kern w:val="3"/>
          <w:lang w:eastAsia="en-US"/>
        </w:rPr>
        <w:t>Rz</w:t>
      </w:r>
      <w:proofErr w:type="spellEnd"/>
      <w:r w:rsidR="002E6EE3" w:rsidRPr="002E6EE3">
        <w:rPr>
          <w:rFonts w:ascii="Arial" w:eastAsia="Calibri" w:hAnsi="Arial" w:cs="Arial"/>
          <w:kern w:val="3"/>
          <w:lang w:eastAsia="en-US"/>
        </w:rPr>
        <w:t xml:space="preserve"> 933/16) iż: „każdy wniosek rozpatrywany jest indywidualnie i na zgodność z prawem procedowania przez organy instytucji zarządzającej nie wpływa fakt procedowania z innymi wnioskami. Należy więc podkreślić, że każdy projekt złożony w naborze nr FEPK.01.03-IZ.00-001/23 oceniany był na podstawie złożonej dokumentacji aplikacyjnej, zgodnie z Regulaminem wyboru dla ww. naboru. Wnioskodawca na podstawie pkt 14.1 Regulaminu wyboru, pismem znak: WP-II.432.3.89.2023.MK z dnia 16 sierpnia 2023 r., został wezwany do korekty lub uzupełnienia wniosku o dofinansowanie. Procedura wezwania o uzupełnienia odbyła się zgodnie z zapisami Regulaminu, za pośrednictwem systemu WOD2021. Należy więc wskazać, że to Wnioskodawca, jako wnioskujący o przyznanie wsparcia, zobowiązany był do poprawy wniosku o dofinansowanie tak by móc wykazać, że złożony przez niego projekt spełnia kryteria wyboru (patrz: wyrok WSA w Rzeszowie 7.11. 2018 r., sygn. akt I SA/ </w:t>
      </w:r>
      <w:proofErr w:type="spellStart"/>
      <w:r w:rsidR="002E6EE3" w:rsidRPr="002E6EE3">
        <w:rPr>
          <w:rFonts w:ascii="Arial" w:eastAsia="Calibri" w:hAnsi="Arial" w:cs="Arial"/>
          <w:kern w:val="3"/>
          <w:lang w:eastAsia="en-US"/>
        </w:rPr>
        <w:t>Rz</w:t>
      </w:r>
      <w:proofErr w:type="spellEnd"/>
      <w:r w:rsidR="002E6EE3" w:rsidRPr="002E6EE3">
        <w:rPr>
          <w:rFonts w:ascii="Arial" w:eastAsia="Calibri" w:hAnsi="Arial" w:cs="Arial"/>
          <w:kern w:val="3"/>
          <w:lang w:eastAsia="en-US"/>
        </w:rPr>
        <w:t xml:space="preserve"> 885/18).</w:t>
      </w:r>
    </w:p>
    <w:p w14:paraId="0BA5EC99" w14:textId="3B389132"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xml:space="preserve">.”). Zmiana Regulaminu wyboru nie jest dopuszczalna jedynie w zakresie wskazującym sposób wyboru projektów do dofinansowania oraz jego opisu, natomiast w odniesieniu do </w:t>
      </w:r>
      <w:r w:rsidRPr="00A129EB">
        <w:rPr>
          <w:rFonts w:ascii="Arial" w:eastAsia="Calibri" w:hAnsi="Arial" w:cs="Arial"/>
          <w:kern w:val="3"/>
          <w:lang w:eastAsia="en-US"/>
        </w:rPr>
        <w:lastRenderedPageBreak/>
        <w:t>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5EBDA3D6" w:rsidR="00A129EB" w:rsidRPr="00C82692" w:rsidRDefault="00A129EB" w:rsidP="00A129EB">
      <w:pPr>
        <w:autoSpaceDN w:val="0"/>
        <w:spacing w:before="100" w:beforeAutospacing="1" w:line="276" w:lineRule="auto"/>
        <w:ind w:left="66" w:firstLine="642"/>
        <w:jc w:val="both"/>
        <w:textAlignment w:val="baseline"/>
        <w:rPr>
          <w:rFonts w:ascii="Arial" w:eastAsia="Calibri" w:hAnsi="Arial" w:cs="Arial"/>
          <w:strike/>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3FA2CEA3" w:rsid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w:t>
      </w:r>
      <w:r w:rsidR="00544154" w:rsidRPr="00544154">
        <w:t xml:space="preserve"> </w:t>
      </w:r>
      <w:r w:rsidR="00544154" w:rsidRPr="00544154">
        <w:rPr>
          <w:rFonts w:ascii="Arial" w:eastAsia="Calibri" w:hAnsi="Arial" w:cs="Arial"/>
          <w:kern w:val="3"/>
          <w:lang w:eastAsia="en-US"/>
        </w:rPr>
        <w:t>IZ FEP działała w myśl zapisów art. 45 ustawy wdrożeniowej i przeprowadziła nabór zgodnie z zasadami przejrzystości, rzetelności, bezstronności oraz równego dostępu do informacji o warunkach i sposobie wyboru projektów i równego traktowania wnioskodawców.</w:t>
      </w:r>
      <w:r w:rsidRPr="00A129EB">
        <w:rPr>
          <w:rFonts w:ascii="Arial" w:eastAsia="Calibri" w:hAnsi="Arial" w:cs="Arial"/>
          <w:kern w:val="3"/>
          <w:lang w:eastAsia="en-US"/>
        </w:rPr>
        <w:t xml:space="preserve"> </w:t>
      </w:r>
      <w:r w:rsidR="00544154">
        <w:rPr>
          <w:rFonts w:ascii="Arial" w:eastAsia="Calibri" w:hAnsi="Arial" w:cs="Arial"/>
          <w:kern w:val="3"/>
          <w:lang w:eastAsia="en-US"/>
        </w:rPr>
        <w:t xml:space="preserve">Instytucja Zarządzająca </w:t>
      </w:r>
      <w:r w:rsidRPr="00A129EB">
        <w:rPr>
          <w:rFonts w:ascii="Arial" w:eastAsia="Calibri" w:hAnsi="Arial" w:cs="Arial"/>
          <w:kern w:val="3"/>
          <w:lang w:eastAsia="en-US"/>
        </w:rPr>
        <w:t>zamieściła ogłoszenie o naborze w ramach przedmiotowego działania na 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 przedmiotowym działaniu. Na Wnioskodawcy więc spoczywał obowiązek przygotowania dokumentacji aplikacyjnej zgodnie </w:t>
      </w:r>
      <w:r w:rsidR="00C90A40">
        <w:rPr>
          <w:rFonts w:ascii="Arial" w:eastAsia="Calibri" w:hAnsi="Arial" w:cs="Arial"/>
          <w:kern w:val="3"/>
          <w:lang w:eastAsia="en-US"/>
        </w:rPr>
        <w:br/>
      </w:r>
      <w:r w:rsidRPr="00A129EB">
        <w:rPr>
          <w:rFonts w:ascii="Arial" w:eastAsia="Calibri" w:hAnsi="Arial" w:cs="Arial"/>
          <w:kern w:val="3"/>
          <w:lang w:eastAsia="en-US"/>
        </w:rPr>
        <w:t xml:space="preserve">z wymogami konkursu. Jako adekwatne do sprawy można przywołać rozstrzygnięcie Wojewódzkiego Sądu Administracyjnego w Rzeszowie, który w wyroku z dnia 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xml:space="preserve">„(…) to podmiot wnioskujący </w:t>
      </w:r>
      <w:r w:rsidR="00C90A40">
        <w:rPr>
          <w:rFonts w:ascii="Arial" w:eastAsia="Calibri" w:hAnsi="Arial" w:cs="Arial"/>
          <w:i/>
          <w:kern w:val="3"/>
          <w:lang w:eastAsia="en-US"/>
        </w:rPr>
        <w:br/>
      </w:r>
      <w:r w:rsidRPr="00A129EB">
        <w:rPr>
          <w:rFonts w:ascii="Arial" w:eastAsia="Calibri" w:hAnsi="Arial" w:cs="Arial"/>
          <w:i/>
          <w:kern w:val="3"/>
          <w:lang w:eastAsia="en-US"/>
        </w:rPr>
        <w:t>o przyznanie wsparcia – a nie instytucja odpowiedzialna za zarządzanie i realizację 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p>
    <w:p w14:paraId="2ABE3580" w14:textId="34C07076"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t xml:space="preserve">Reasumując, przy uwzględnieniu wskazanego powyżej stanu prawnego oraz okoliczności faktycznych występujących w sprawie należy stwierdzić, że wniosek </w:t>
      </w:r>
      <w:r w:rsidRPr="00A129EB">
        <w:rPr>
          <w:rFonts w:ascii="Arial" w:eastAsia="Calibri" w:hAnsi="Arial" w:cs="Arial"/>
          <w:kern w:val="3"/>
          <w:lang w:eastAsia="en-US"/>
        </w:rPr>
        <w:lastRenderedPageBreak/>
        <w:t>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009E5DD4" w:rsidRPr="00EA736F">
        <w:rPr>
          <w:rFonts w:ascii="Arial" w:eastAsia="Calibri" w:hAnsi="Arial" w:cs="Arial"/>
          <w:i/>
          <w:kern w:val="3"/>
          <w:lang w:eastAsia="en-US"/>
        </w:rPr>
        <w:t>Kwalifikowalność Wnioskodawcy, Pomoc publiczna</w:t>
      </w:r>
      <w:r w:rsidR="009E5DD4">
        <w:rPr>
          <w:rFonts w:ascii="Arial" w:eastAsia="Calibri" w:hAnsi="Arial" w:cs="Arial"/>
          <w:i/>
          <w:kern w:val="3"/>
          <w:lang w:eastAsia="en-US"/>
        </w:rPr>
        <w:t>/</w:t>
      </w:r>
      <w:r w:rsidR="009E5DD4" w:rsidRPr="00EA736F">
        <w:rPr>
          <w:rFonts w:ascii="Arial" w:eastAsia="Calibri" w:hAnsi="Arial" w:cs="Arial"/>
          <w:i/>
          <w:kern w:val="3"/>
          <w:lang w:eastAsia="en-US"/>
        </w:rPr>
        <w:t xml:space="preserve">pomoc de </w:t>
      </w:r>
      <w:proofErr w:type="spellStart"/>
      <w:r w:rsidR="009E5DD4" w:rsidRPr="00EA736F">
        <w:rPr>
          <w:rFonts w:ascii="Arial" w:eastAsia="Calibri" w:hAnsi="Arial" w:cs="Arial"/>
          <w:i/>
          <w:kern w:val="3"/>
          <w:lang w:eastAsia="en-US"/>
        </w:rPr>
        <w:t>minimis</w:t>
      </w:r>
      <w:proofErr w:type="spellEnd"/>
      <w:r w:rsidR="009E5DD4" w:rsidRPr="00EA736F">
        <w:rPr>
          <w:rFonts w:ascii="Arial" w:eastAsia="Calibri" w:hAnsi="Arial" w:cs="Arial"/>
          <w:i/>
          <w:kern w:val="3"/>
          <w:lang w:eastAsia="en-US"/>
        </w:rPr>
        <w:t>,</w:t>
      </w:r>
      <w:r w:rsidR="0065493D" w:rsidRPr="0065493D">
        <w:rPr>
          <w:rFonts w:ascii="Arial" w:eastAsia="Calibri" w:hAnsi="Arial" w:cs="Arial"/>
          <w:bCs/>
          <w:i/>
          <w:lang w:eastAsia="en-US"/>
        </w:rPr>
        <w:t xml:space="preserve"> </w:t>
      </w:r>
      <w:r w:rsidR="0065493D" w:rsidRPr="003F029B">
        <w:rPr>
          <w:rFonts w:ascii="Arial" w:eastAsia="Calibri" w:hAnsi="Arial" w:cs="Arial"/>
          <w:bCs/>
          <w:i/>
          <w:lang w:eastAsia="en-US"/>
        </w:rPr>
        <w:t>Zgodność z przepisami dotyczącymi funduszy UE</w:t>
      </w:r>
      <w:r w:rsidR="0065493D">
        <w:rPr>
          <w:rFonts w:ascii="Arial" w:eastAsia="Calibri" w:hAnsi="Arial" w:cs="Arial"/>
          <w:bCs/>
          <w:i/>
          <w:lang w:eastAsia="en-US"/>
        </w:rPr>
        <w:t>,</w:t>
      </w:r>
      <w:r w:rsidR="009E5DD4" w:rsidRPr="00EA736F">
        <w:rPr>
          <w:rFonts w:ascii="Arial" w:eastAsia="Calibri" w:hAnsi="Arial" w:cs="Arial"/>
          <w:i/>
          <w:kern w:val="3"/>
          <w:lang w:eastAsia="en-US"/>
        </w:rPr>
        <w:t xml:space="preserve"> Kwalifikowalność wydatków, Prawidłowość sporządzenia wniosku oraz Kompletność i prawidłowość załączników do wniosku</w:t>
      </w:r>
      <w:r w:rsidRPr="00A129EB">
        <w:rPr>
          <w:rFonts w:ascii="Arial" w:eastAsia="Calibri" w:hAnsi="Arial" w:cs="Arial"/>
          <w:i/>
          <w:kern w:val="3"/>
          <w:lang w:eastAsia="en-US"/>
        </w:rPr>
        <w:t>.</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A129EB">
      <w:pPr>
        <w:suppressAutoHyphens w:val="0"/>
        <w:autoSpaceDN w:val="0"/>
        <w:spacing w:before="240"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A129EB">
      <w:pPr>
        <w:autoSpaceDN w:val="0"/>
        <w:spacing w:before="240"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A129EB">
      <w:pPr>
        <w:autoSpaceDN w:val="0"/>
        <w:spacing w:before="240" w:after="24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wniosek o dofinansowanie projektu;</w:t>
      </w:r>
    </w:p>
    <w:p w14:paraId="20A9FF4F"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A129EB">
      <w:pPr>
        <w:autoSpaceDN w:val="0"/>
        <w:spacing w:before="240"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sectPr w:rsidR="00A129EB" w:rsidRPr="00A129EB"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3166B" w14:textId="77777777" w:rsidR="00697234" w:rsidRDefault="00697234" w:rsidP="0032105C">
      <w:r>
        <w:separator/>
      </w:r>
    </w:p>
  </w:endnote>
  <w:endnote w:type="continuationSeparator" w:id="0">
    <w:p w14:paraId="0329CFBC" w14:textId="77777777" w:rsidR="00697234" w:rsidRDefault="00697234"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8213CB">
      <w:rPr>
        <w:noProof/>
      </w:rPr>
      <w:t>15</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9EFC" w14:textId="77777777" w:rsidR="00697234" w:rsidRDefault="00697234" w:rsidP="0032105C">
      <w:r>
        <w:separator/>
      </w:r>
    </w:p>
  </w:footnote>
  <w:footnote w:type="continuationSeparator" w:id="0">
    <w:p w14:paraId="5CE8F04C" w14:textId="77777777" w:rsidR="00697234" w:rsidRDefault="00697234"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04A0B1EE"/>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6CB7FC3"/>
    <w:multiLevelType w:val="hybridMultilevel"/>
    <w:tmpl w:val="81F4D786"/>
    <w:lvl w:ilvl="0" w:tplc="F7B45FE8">
      <w:start w:val="1"/>
      <w:numFmt w:val="bullet"/>
      <w:lvlText w:val=""/>
      <w:lvlJc w:val="left"/>
      <w:pPr>
        <w:ind w:left="743" w:hanging="360"/>
      </w:pPr>
      <w:rPr>
        <w:rFonts w:ascii="Symbol" w:hAnsi="Symbol" w:hint="default"/>
      </w:rPr>
    </w:lvl>
    <w:lvl w:ilvl="1" w:tplc="04150003" w:tentative="1">
      <w:start w:val="1"/>
      <w:numFmt w:val="bullet"/>
      <w:lvlText w:val="o"/>
      <w:lvlJc w:val="left"/>
      <w:pPr>
        <w:ind w:left="1463" w:hanging="360"/>
      </w:pPr>
      <w:rPr>
        <w:rFonts w:ascii="Courier New" w:hAnsi="Courier New" w:cs="Courier New" w:hint="default"/>
      </w:rPr>
    </w:lvl>
    <w:lvl w:ilvl="2" w:tplc="04150005" w:tentative="1">
      <w:start w:val="1"/>
      <w:numFmt w:val="bullet"/>
      <w:lvlText w:val=""/>
      <w:lvlJc w:val="left"/>
      <w:pPr>
        <w:ind w:left="2183" w:hanging="360"/>
      </w:pPr>
      <w:rPr>
        <w:rFonts w:ascii="Wingdings" w:hAnsi="Wingdings" w:hint="default"/>
      </w:rPr>
    </w:lvl>
    <w:lvl w:ilvl="3" w:tplc="04150001" w:tentative="1">
      <w:start w:val="1"/>
      <w:numFmt w:val="bullet"/>
      <w:lvlText w:val=""/>
      <w:lvlJc w:val="left"/>
      <w:pPr>
        <w:ind w:left="2903" w:hanging="360"/>
      </w:pPr>
      <w:rPr>
        <w:rFonts w:ascii="Symbol" w:hAnsi="Symbol" w:hint="default"/>
      </w:rPr>
    </w:lvl>
    <w:lvl w:ilvl="4" w:tplc="04150003" w:tentative="1">
      <w:start w:val="1"/>
      <w:numFmt w:val="bullet"/>
      <w:lvlText w:val="o"/>
      <w:lvlJc w:val="left"/>
      <w:pPr>
        <w:ind w:left="3623" w:hanging="360"/>
      </w:pPr>
      <w:rPr>
        <w:rFonts w:ascii="Courier New" w:hAnsi="Courier New" w:cs="Courier New" w:hint="default"/>
      </w:rPr>
    </w:lvl>
    <w:lvl w:ilvl="5" w:tplc="04150005" w:tentative="1">
      <w:start w:val="1"/>
      <w:numFmt w:val="bullet"/>
      <w:lvlText w:val=""/>
      <w:lvlJc w:val="left"/>
      <w:pPr>
        <w:ind w:left="4343" w:hanging="360"/>
      </w:pPr>
      <w:rPr>
        <w:rFonts w:ascii="Wingdings" w:hAnsi="Wingdings" w:hint="default"/>
      </w:rPr>
    </w:lvl>
    <w:lvl w:ilvl="6" w:tplc="04150001" w:tentative="1">
      <w:start w:val="1"/>
      <w:numFmt w:val="bullet"/>
      <w:lvlText w:val=""/>
      <w:lvlJc w:val="left"/>
      <w:pPr>
        <w:ind w:left="5063" w:hanging="360"/>
      </w:pPr>
      <w:rPr>
        <w:rFonts w:ascii="Symbol" w:hAnsi="Symbol" w:hint="default"/>
      </w:rPr>
    </w:lvl>
    <w:lvl w:ilvl="7" w:tplc="04150003" w:tentative="1">
      <w:start w:val="1"/>
      <w:numFmt w:val="bullet"/>
      <w:lvlText w:val="o"/>
      <w:lvlJc w:val="left"/>
      <w:pPr>
        <w:ind w:left="5783" w:hanging="360"/>
      </w:pPr>
      <w:rPr>
        <w:rFonts w:ascii="Courier New" w:hAnsi="Courier New" w:cs="Courier New" w:hint="default"/>
      </w:rPr>
    </w:lvl>
    <w:lvl w:ilvl="8" w:tplc="04150005" w:tentative="1">
      <w:start w:val="1"/>
      <w:numFmt w:val="bullet"/>
      <w:lvlText w:val=""/>
      <w:lvlJc w:val="left"/>
      <w:pPr>
        <w:ind w:left="6503" w:hanging="360"/>
      </w:pPr>
      <w:rPr>
        <w:rFonts w:ascii="Wingdings" w:hAnsi="Wingdings" w:hint="default"/>
      </w:rPr>
    </w:lvl>
  </w:abstractNum>
  <w:abstractNum w:abstractNumId="13"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D8F7CAF"/>
    <w:multiLevelType w:val="hybridMultilevel"/>
    <w:tmpl w:val="2A3467A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8"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4A932AFA"/>
    <w:multiLevelType w:val="hybridMultilevel"/>
    <w:tmpl w:val="08F4D2FC"/>
    <w:lvl w:ilvl="0" w:tplc="825EED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52AA1485"/>
    <w:multiLevelType w:val="hybridMultilevel"/>
    <w:tmpl w:val="DD04738C"/>
    <w:lvl w:ilvl="0" w:tplc="5F442CAE">
      <w:start w:val="1"/>
      <w:numFmt w:val="bullet"/>
      <w:lvlText w:val="•"/>
      <w:lvlJc w:val="left"/>
      <w:pPr>
        <w:ind w:left="37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93BE4C1A">
      <w:start w:val="1"/>
      <w:numFmt w:val="bullet"/>
      <w:lvlText w:val="o"/>
      <w:lvlJc w:val="left"/>
      <w:pPr>
        <w:ind w:left="14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E7FEB758">
      <w:start w:val="1"/>
      <w:numFmt w:val="bullet"/>
      <w:lvlText w:val="▪"/>
      <w:lvlJc w:val="left"/>
      <w:pPr>
        <w:ind w:left="21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A1E1B96">
      <w:start w:val="1"/>
      <w:numFmt w:val="bullet"/>
      <w:lvlText w:val="•"/>
      <w:lvlJc w:val="left"/>
      <w:pPr>
        <w:ind w:left="28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7DE4CE2">
      <w:start w:val="1"/>
      <w:numFmt w:val="bullet"/>
      <w:lvlText w:val="o"/>
      <w:lvlJc w:val="left"/>
      <w:pPr>
        <w:ind w:left="358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1683344">
      <w:start w:val="1"/>
      <w:numFmt w:val="bullet"/>
      <w:lvlText w:val="▪"/>
      <w:lvlJc w:val="left"/>
      <w:pPr>
        <w:ind w:left="430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319ECC76">
      <w:start w:val="1"/>
      <w:numFmt w:val="bullet"/>
      <w:lvlText w:val="•"/>
      <w:lvlJc w:val="left"/>
      <w:pPr>
        <w:ind w:left="502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7EBC5908">
      <w:start w:val="1"/>
      <w:numFmt w:val="bullet"/>
      <w:lvlText w:val="o"/>
      <w:lvlJc w:val="left"/>
      <w:pPr>
        <w:ind w:left="574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50A499E">
      <w:start w:val="1"/>
      <w:numFmt w:val="bullet"/>
      <w:lvlText w:val="▪"/>
      <w:lvlJc w:val="left"/>
      <w:pPr>
        <w:ind w:left="6463"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24" w15:restartNumberingAfterBreak="0">
    <w:nsid w:val="5C253CD4"/>
    <w:multiLevelType w:val="hybridMultilevel"/>
    <w:tmpl w:val="7B7E072E"/>
    <w:lvl w:ilvl="0" w:tplc="F7B45F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8"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9" w15:restartNumberingAfterBreak="0">
    <w:nsid w:val="71A752FA"/>
    <w:multiLevelType w:val="hybridMultilevel"/>
    <w:tmpl w:val="B2D66D60"/>
    <w:lvl w:ilvl="0" w:tplc="F7B45FE8">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1"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68413275">
    <w:abstractNumId w:val="19"/>
    <w:lvlOverride w:ilvl="0">
      <w:lvl w:ilvl="0">
        <w:start w:val="1"/>
        <w:numFmt w:val="decimal"/>
        <w:lvlText w:val="%1)"/>
        <w:lvlJc w:val="left"/>
        <w:pPr>
          <w:ind w:left="720" w:hanging="360"/>
        </w:pPr>
        <w:rPr>
          <w:sz w:val="20"/>
          <w:szCs w:val="20"/>
        </w:rPr>
      </w:lvl>
    </w:lvlOverride>
  </w:num>
  <w:num w:numId="2" w16cid:durableId="2107076081">
    <w:abstractNumId w:val="6"/>
  </w:num>
  <w:num w:numId="3" w16cid:durableId="1312515532">
    <w:abstractNumId w:val="11"/>
  </w:num>
  <w:num w:numId="4" w16cid:durableId="599873316">
    <w:abstractNumId w:val="3"/>
  </w:num>
  <w:num w:numId="5" w16cid:durableId="62532827">
    <w:abstractNumId w:val="4"/>
  </w:num>
  <w:num w:numId="6" w16cid:durableId="1339846234">
    <w:abstractNumId w:val="22"/>
  </w:num>
  <w:num w:numId="7" w16cid:durableId="74976811">
    <w:abstractNumId w:val="26"/>
  </w:num>
  <w:num w:numId="8" w16cid:durableId="889850444">
    <w:abstractNumId w:val="15"/>
  </w:num>
  <w:num w:numId="9" w16cid:durableId="845874006">
    <w:abstractNumId w:val="6"/>
  </w:num>
  <w:num w:numId="10" w16cid:durableId="742679260">
    <w:abstractNumId w:val="4"/>
  </w:num>
  <w:num w:numId="11" w16cid:durableId="1749185570">
    <w:abstractNumId w:val="11"/>
  </w:num>
  <w:num w:numId="12" w16cid:durableId="1080445779">
    <w:abstractNumId w:val="7"/>
  </w:num>
  <w:num w:numId="13" w16cid:durableId="263416105">
    <w:abstractNumId w:val="17"/>
  </w:num>
  <w:num w:numId="14" w16cid:durableId="956984305">
    <w:abstractNumId w:val="19"/>
  </w:num>
  <w:num w:numId="15" w16cid:durableId="1537546724">
    <w:abstractNumId w:val="21"/>
  </w:num>
  <w:num w:numId="16" w16cid:durableId="55862493">
    <w:abstractNumId w:val="28"/>
  </w:num>
  <w:num w:numId="17" w16cid:durableId="1622414589">
    <w:abstractNumId w:val="31"/>
  </w:num>
  <w:num w:numId="18" w16cid:durableId="1776630477">
    <w:abstractNumId w:val="14"/>
  </w:num>
  <w:num w:numId="19" w16cid:durableId="2087993359">
    <w:abstractNumId w:val="30"/>
  </w:num>
  <w:num w:numId="20" w16cid:durableId="111870115">
    <w:abstractNumId w:val="18"/>
  </w:num>
  <w:num w:numId="21" w16cid:durableId="477765697">
    <w:abstractNumId w:val="9"/>
  </w:num>
  <w:num w:numId="22" w16cid:durableId="1385760756">
    <w:abstractNumId w:val="27"/>
  </w:num>
  <w:num w:numId="23" w16cid:durableId="1199471564">
    <w:abstractNumId w:val="10"/>
  </w:num>
  <w:num w:numId="24" w16cid:durableId="1717436762">
    <w:abstractNumId w:val="13"/>
  </w:num>
  <w:num w:numId="25" w16cid:durableId="392780576">
    <w:abstractNumId w:val="5"/>
  </w:num>
  <w:num w:numId="26" w16cid:durableId="1889031825">
    <w:abstractNumId w:val="29"/>
  </w:num>
  <w:num w:numId="27" w16cid:durableId="1934164517">
    <w:abstractNumId w:val="20"/>
  </w:num>
  <w:num w:numId="28" w16cid:durableId="863133103">
    <w:abstractNumId w:val="8"/>
  </w:num>
  <w:num w:numId="29" w16cid:durableId="2144689500">
    <w:abstractNumId w:val="25"/>
  </w:num>
  <w:num w:numId="30" w16cid:durableId="1292856756">
    <w:abstractNumId w:val="16"/>
  </w:num>
  <w:num w:numId="31" w16cid:durableId="1823157523">
    <w:abstractNumId w:val="23"/>
  </w:num>
  <w:num w:numId="32" w16cid:durableId="78675613">
    <w:abstractNumId w:val="12"/>
  </w:num>
  <w:num w:numId="33" w16cid:durableId="1445658848">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0807"/>
    <w:rsid w:val="00021BD7"/>
    <w:rsid w:val="0002210E"/>
    <w:rsid w:val="000226F2"/>
    <w:rsid w:val="000231F0"/>
    <w:rsid w:val="000232BA"/>
    <w:rsid w:val="00023536"/>
    <w:rsid w:val="00023A7A"/>
    <w:rsid w:val="00023B16"/>
    <w:rsid w:val="00023FC2"/>
    <w:rsid w:val="00024172"/>
    <w:rsid w:val="00025B14"/>
    <w:rsid w:val="000270E5"/>
    <w:rsid w:val="000273EE"/>
    <w:rsid w:val="00027436"/>
    <w:rsid w:val="00027828"/>
    <w:rsid w:val="00027949"/>
    <w:rsid w:val="00027D13"/>
    <w:rsid w:val="000305C5"/>
    <w:rsid w:val="00030B39"/>
    <w:rsid w:val="00030D62"/>
    <w:rsid w:val="00030F04"/>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46AC"/>
    <w:rsid w:val="00065456"/>
    <w:rsid w:val="000664F3"/>
    <w:rsid w:val="00066670"/>
    <w:rsid w:val="00067414"/>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83D"/>
    <w:rsid w:val="000F1908"/>
    <w:rsid w:val="000F1909"/>
    <w:rsid w:val="000F19B0"/>
    <w:rsid w:val="000F1D63"/>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07E72"/>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44B"/>
    <w:rsid w:val="00126879"/>
    <w:rsid w:val="001269D3"/>
    <w:rsid w:val="00126E40"/>
    <w:rsid w:val="00127787"/>
    <w:rsid w:val="001277B6"/>
    <w:rsid w:val="00127C86"/>
    <w:rsid w:val="001308A8"/>
    <w:rsid w:val="00130C79"/>
    <w:rsid w:val="00130E0D"/>
    <w:rsid w:val="00130F50"/>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5F53"/>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0D59"/>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4758"/>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A6"/>
    <w:rsid w:val="001B4AA0"/>
    <w:rsid w:val="001B4B5D"/>
    <w:rsid w:val="001B536A"/>
    <w:rsid w:val="001B6405"/>
    <w:rsid w:val="001B64B7"/>
    <w:rsid w:val="001B64C4"/>
    <w:rsid w:val="001B6537"/>
    <w:rsid w:val="001B6543"/>
    <w:rsid w:val="001B65BE"/>
    <w:rsid w:val="001B69A4"/>
    <w:rsid w:val="001B7BE4"/>
    <w:rsid w:val="001C1184"/>
    <w:rsid w:val="001C18D6"/>
    <w:rsid w:val="001C194D"/>
    <w:rsid w:val="001C1BA4"/>
    <w:rsid w:val="001C1C1B"/>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E69"/>
    <w:rsid w:val="00214F23"/>
    <w:rsid w:val="002150DB"/>
    <w:rsid w:val="00215348"/>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8F9"/>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F9"/>
    <w:rsid w:val="002C6AA0"/>
    <w:rsid w:val="002C7197"/>
    <w:rsid w:val="002C782D"/>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6EE3"/>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272"/>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9C9"/>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5E5"/>
    <w:rsid w:val="00394722"/>
    <w:rsid w:val="003948D8"/>
    <w:rsid w:val="003949BB"/>
    <w:rsid w:val="0039518F"/>
    <w:rsid w:val="00395293"/>
    <w:rsid w:val="003952ED"/>
    <w:rsid w:val="003959F4"/>
    <w:rsid w:val="00395CE7"/>
    <w:rsid w:val="00396018"/>
    <w:rsid w:val="00396434"/>
    <w:rsid w:val="00396B88"/>
    <w:rsid w:val="003971DA"/>
    <w:rsid w:val="00397212"/>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6FE8"/>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4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29B"/>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216"/>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844"/>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778"/>
    <w:rsid w:val="004869BF"/>
    <w:rsid w:val="004869C3"/>
    <w:rsid w:val="00486E5F"/>
    <w:rsid w:val="0048736A"/>
    <w:rsid w:val="00487E77"/>
    <w:rsid w:val="004904B3"/>
    <w:rsid w:val="0049051C"/>
    <w:rsid w:val="0049097C"/>
    <w:rsid w:val="00490A3E"/>
    <w:rsid w:val="00490C1F"/>
    <w:rsid w:val="00491107"/>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3EA0"/>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54"/>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35A4"/>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130"/>
    <w:rsid w:val="00594635"/>
    <w:rsid w:val="00594689"/>
    <w:rsid w:val="00595EA2"/>
    <w:rsid w:val="00595FE5"/>
    <w:rsid w:val="00596B0D"/>
    <w:rsid w:val="00596C0B"/>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854"/>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3FE"/>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162"/>
    <w:rsid w:val="0063264E"/>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870"/>
    <w:rsid w:val="00637F85"/>
    <w:rsid w:val="0064034B"/>
    <w:rsid w:val="00640379"/>
    <w:rsid w:val="00640AA3"/>
    <w:rsid w:val="0064142E"/>
    <w:rsid w:val="00641BFC"/>
    <w:rsid w:val="00642010"/>
    <w:rsid w:val="00642449"/>
    <w:rsid w:val="00642AF5"/>
    <w:rsid w:val="00642FD5"/>
    <w:rsid w:val="0064322F"/>
    <w:rsid w:val="00643642"/>
    <w:rsid w:val="006439DB"/>
    <w:rsid w:val="00643A8E"/>
    <w:rsid w:val="00643E3B"/>
    <w:rsid w:val="0064424B"/>
    <w:rsid w:val="006442F4"/>
    <w:rsid w:val="006443A8"/>
    <w:rsid w:val="006449A6"/>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93D"/>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880"/>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97234"/>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8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52FC"/>
    <w:rsid w:val="00725D3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133"/>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6B3A"/>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D64"/>
    <w:rsid w:val="00797E9B"/>
    <w:rsid w:val="007A0DD9"/>
    <w:rsid w:val="007A1A89"/>
    <w:rsid w:val="007A1DF1"/>
    <w:rsid w:val="007A2219"/>
    <w:rsid w:val="007A226C"/>
    <w:rsid w:val="007A280B"/>
    <w:rsid w:val="007A2934"/>
    <w:rsid w:val="007A3002"/>
    <w:rsid w:val="007A3C4A"/>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A7617"/>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8F3"/>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E7FBB"/>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0B7C"/>
    <w:rsid w:val="00821394"/>
    <w:rsid w:val="008213CB"/>
    <w:rsid w:val="00821984"/>
    <w:rsid w:val="00821D2B"/>
    <w:rsid w:val="00822041"/>
    <w:rsid w:val="008223AF"/>
    <w:rsid w:val="008225E8"/>
    <w:rsid w:val="00822669"/>
    <w:rsid w:val="008227EA"/>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04C"/>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58E4"/>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4EC0"/>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B71D7"/>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0D27"/>
    <w:rsid w:val="00911349"/>
    <w:rsid w:val="00911409"/>
    <w:rsid w:val="00912420"/>
    <w:rsid w:val="009124AF"/>
    <w:rsid w:val="009126B8"/>
    <w:rsid w:val="009129A5"/>
    <w:rsid w:val="0091380F"/>
    <w:rsid w:val="0091497B"/>
    <w:rsid w:val="00914D12"/>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22E"/>
    <w:rsid w:val="009355A1"/>
    <w:rsid w:val="00935883"/>
    <w:rsid w:val="00935BC2"/>
    <w:rsid w:val="00935D1C"/>
    <w:rsid w:val="0093631F"/>
    <w:rsid w:val="00936A60"/>
    <w:rsid w:val="00937043"/>
    <w:rsid w:val="009373E1"/>
    <w:rsid w:val="009376D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891"/>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15B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555D"/>
    <w:rsid w:val="009A564B"/>
    <w:rsid w:val="009A56FA"/>
    <w:rsid w:val="009A5791"/>
    <w:rsid w:val="009A618A"/>
    <w:rsid w:val="009A6290"/>
    <w:rsid w:val="009A62F5"/>
    <w:rsid w:val="009A793E"/>
    <w:rsid w:val="009A7C1D"/>
    <w:rsid w:val="009A7C60"/>
    <w:rsid w:val="009B08E3"/>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391"/>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A6A"/>
    <w:rsid w:val="009C3473"/>
    <w:rsid w:val="009C3541"/>
    <w:rsid w:val="009C41D1"/>
    <w:rsid w:val="009C5171"/>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DD4"/>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AE9"/>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AAD"/>
    <w:rsid w:val="00A0436D"/>
    <w:rsid w:val="00A05C4A"/>
    <w:rsid w:val="00A065D2"/>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10A"/>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72B"/>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3E27"/>
    <w:rsid w:val="00AC530B"/>
    <w:rsid w:val="00AC563C"/>
    <w:rsid w:val="00AC5699"/>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77D"/>
    <w:rsid w:val="00B92D78"/>
    <w:rsid w:val="00B92FE4"/>
    <w:rsid w:val="00B93037"/>
    <w:rsid w:val="00B93064"/>
    <w:rsid w:val="00B934AA"/>
    <w:rsid w:val="00B93BE7"/>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5F48"/>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0D4A"/>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7E9"/>
    <w:rsid w:val="00C328C8"/>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18B5"/>
    <w:rsid w:val="00C626CC"/>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692"/>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0A40"/>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717"/>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3A5"/>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CBB"/>
    <w:rsid w:val="00DB1E77"/>
    <w:rsid w:val="00DB2363"/>
    <w:rsid w:val="00DB26B6"/>
    <w:rsid w:val="00DB313D"/>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458"/>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121B"/>
    <w:rsid w:val="00E41247"/>
    <w:rsid w:val="00E424CE"/>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861"/>
    <w:rsid w:val="00EA09BB"/>
    <w:rsid w:val="00EA0BE3"/>
    <w:rsid w:val="00EA17B7"/>
    <w:rsid w:val="00EA1851"/>
    <w:rsid w:val="00EA18C3"/>
    <w:rsid w:val="00EA1D09"/>
    <w:rsid w:val="00EA23E2"/>
    <w:rsid w:val="00EA24D8"/>
    <w:rsid w:val="00EA2908"/>
    <w:rsid w:val="00EA2ADC"/>
    <w:rsid w:val="00EA2FBD"/>
    <w:rsid w:val="00EA340D"/>
    <w:rsid w:val="00EA3BE5"/>
    <w:rsid w:val="00EA478B"/>
    <w:rsid w:val="00EA5067"/>
    <w:rsid w:val="00EA5407"/>
    <w:rsid w:val="00EA5844"/>
    <w:rsid w:val="00EA598F"/>
    <w:rsid w:val="00EA5A8D"/>
    <w:rsid w:val="00EA5C32"/>
    <w:rsid w:val="00EA736F"/>
    <w:rsid w:val="00EA7831"/>
    <w:rsid w:val="00EA78D3"/>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E7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51EC"/>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5E60"/>
    <w:rsid w:val="00F268AA"/>
    <w:rsid w:val="00F268E9"/>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577E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5E"/>
    <w:rsid w:val="00FA6DB3"/>
    <w:rsid w:val="00FA6F61"/>
    <w:rsid w:val="00FA7098"/>
    <w:rsid w:val="00FA72A9"/>
    <w:rsid w:val="00FA737F"/>
    <w:rsid w:val="00FA7A6E"/>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ED6"/>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2971"/>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CCF186"/>
  <w15:docId w15:val="{E27A1003-1FC5-492E-8E47-AE8AFC40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39909184">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290162181">
          <w:marLeft w:val="0"/>
          <w:marRight w:val="0"/>
          <w:marTop w:val="0"/>
          <w:marBottom w:val="0"/>
          <w:divBdr>
            <w:top w:val="none" w:sz="0" w:space="0" w:color="auto"/>
            <w:left w:val="none" w:sz="0" w:space="0" w:color="auto"/>
            <w:bottom w:val="none" w:sz="0" w:space="0" w:color="auto"/>
            <w:right w:val="none" w:sz="0" w:space="0" w:color="auto"/>
          </w:divBdr>
        </w:div>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85519518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104375267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4567820">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05986698">
      <w:bodyDiv w:val="1"/>
      <w:marLeft w:val="0"/>
      <w:marRight w:val="0"/>
      <w:marTop w:val="0"/>
      <w:marBottom w:val="0"/>
      <w:divBdr>
        <w:top w:val="none" w:sz="0" w:space="0" w:color="auto"/>
        <w:left w:val="none" w:sz="0" w:space="0" w:color="auto"/>
        <w:bottom w:val="none" w:sz="0" w:space="0" w:color="auto"/>
        <w:right w:val="none" w:sz="0" w:space="0" w:color="auto"/>
      </w:divBdr>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5663914">
      <w:bodyDiv w:val="1"/>
      <w:marLeft w:val="0"/>
      <w:marRight w:val="0"/>
      <w:marTop w:val="0"/>
      <w:marBottom w:val="0"/>
      <w:divBdr>
        <w:top w:val="none" w:sz="0" w:space="0" w:color="auto"/>
        <w:left w:val="none" w:sz="0" w:space="0" w:color="auto"/>
        <w:bottom w:val="none" w:sz="0" w:space="0" w:color="auto"/>
        <w:right w:val="none" w:sz="0" w:space="0" w:color="auto"/>
      </w:divBdr>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51F04-22DE-4378-AD00-A347E323E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5514</Words>
  <Characters>33084</Characters>
  <Application>Microsoft Office Word</Application>
  <DocSecurity>0</DocSecurity>
  <Lines>275</Lines>
  <Paragraphs>77</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38521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553_11723_23</dc:title>
  <dc:creator>M.Wisniowska-Klapa@podkarpackie.pl</dc:creator>
  <cp:lastModifiedBy>.</cp:lastModifiedBy>
  <cp:revision>5</cp:revision>
  <cp:lastPrinted>2023-12-27T10:27:00Z</cp:lastPrinted>
  <dcterms:created xsi:type="dcterms:W3CDTF">2023-12-21T06:59:00Z</dcterms:created>
  <dcterms:modified xsi:type="dcterms:W3CDTF">2024-01-03T09:12:00Z</dcterms:modified>
</cp:coreProperties>
</file>